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8D" w:rsidRPr="0037728D" w:rsidRDefault="0037728D" w:rsidP="0037728D">
      <w:pPr>
        <w:jc w:val="center"/>
        <w:rPr>
          <w:rFonts w:ascii="Times New Roman" w:hAnsi="Times New Roman" w:cs="Times New Roman"/>
          <w:sz w:val="32"/>
          <w:szCs w:val="32"/>
        </w:rPr>
      </w:pPr>
      <w:r w:rsidRPr="0037728D">
        <w:rPr>
          <w:rFonts w:ascii="Times New Roman" w:hAnsi="Times New Roman" w:cs="Times New Roman"/>
          <w:sz w:val="32"/>
          <w:szCs w:val="32"/>
        </w:rPr>
        <w:t>Мероприя</w:t>
      </w:r>
      <w:r>
        <w:rPr>
          <w:rFonts w:ascii="Times New Roman" w:hAnsi="Times New Roman" w:cs="Times New Roman"/>
          <w:sz w:val="32"/>
          <w:szCs w:val="32"/>
        </w:rPr>
        <w:t>тия посвященные Дню народного е</w:t>
      </w:r>
      <w:r w:rsidRPr="0037728D">
        <w:rPr>
          <w:rFonts w:ascii="Times New Roman" w:hAnsi="Times New Roman" w:cs="Times New Roman"/>
          <w:sz w:val="32"/>
          <w:szCs w:val="32"/>
        </w:rPr>
        <w:t>динства</w:t>
      </w:r>
      <w:r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>1. Фестиваль традиций и обычаев народов России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>Место проведения: г. Екатеринбург, ул. Фестивальная, д. 12, Свердловский государственный областной Дворец народного творчества.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>В День народного единства Фестиваль объединит на своих площадках лучшие творческие коллективы, представляющие восемь федеральных округов Российской Федерации.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>В рамках Фестиваля 4 ноября 2021 года с 12:00 начнут свою работу уличная площадка, этнографические и интерактивные площадки, фотовыставки, киноплощадки и музыкальные марафоны.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>С 16:00 до 19:00 состоится праздничный концерт «Быть едиными навек!».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>Участие в мероприятиях Фестиваля, в том числе концерте, бесплатное.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 xml:space="preserve">2. Всероссийская акция «Ночь искусств в Свердловской области – 2021». Мероприятия Всероссийской акции пройдут на площадках государственных, частных и муниципальных учреждений культуры. 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>В 2021 году акция пройдет под традиционным девизом «Искусство объединяет». В акции примут участие музеи, библиотеки, дома культуры, театры, кинотеатры, художественные школы, расположенные на территории Свердловской области. Акция пройдет 4 ноября 2021 года с 18:00 до 24:00.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>3. Международная просветительская акция «Большой этнографический диктант». Акция пройдет в онлайн-формате с 3 по 7 ноября 2021 года</w:t>
      </w:r>
      <w:r w:rsidRPr="0037728D">
        <w:rPr>
          <w:rFonts w:ascii="Times New Roman" w:hAnsi="Times New Roman" w:cs="Times New Roman"/>
          <w:sz w:val="28"/>
          <w:szCs w:val="28"/>
        </w:rPr>
        <w:br/>
        <w:t>на официальном сайте Диктанта в информационно-телекоммуникационной сети «Интернет» www.miretno.ru.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>4. Открытый урок для школьников, проводимый Министерством просвещения Российской Федерации. Урок будет транслироваться на официальном сайте Федерального государственного бюджетного научного учреждения «Институт изучения детства, семьи и воспитания Российской академии образования» в информационно-телекоммуникационной сети «</w:t>
      </w:r>
      <w:proofErr w:type="gramStart"/>
      <w:r w:rsidRPr="0037728D">
        <w:rPr>
          <w:rFonts w:ascii="Times New Roman" w:hAnsi="Times New Roman" w:cs="Times New Roman"/>
          <w:sz w:val="28"/>
          <w:szCs w:val="28"/>
        </w:rPr>
        <w:t>Интернет»</w:t>
      </w:r>
      <w:r w:rsidRPr="0037728D">
        <w:rPr>
          <w:rFonts w:ascii="Times New Roman" w:hAnsi="Times New Roman" w:cs="Times New Roman"/>
          <w:sz w:val="28"/>
          <w:szCs w:val="28"/>
        </w:rPr>
        <w:br/>
        <w:t>по</w:t>
      </w:r>
      <w:proofErr w:type="gramEnd"/>
      <w:r w:rsidRPr="0037728D">
        <w:rPr>
          <w:rFonts w:ascii="Times New Roman" w:hAnsi="Times New Roman" w:cs="Times New Roman"/>
          <w:sz w:val="28"/>
          <w:szCs w:val="28"/>
        </w:rPr>
        <w:t xml:space="preserve"> ссылке https://xn--80aqakjqje5byf.xn--80adrabb4aegksdjbafk0u.xn--p1ai/ou-20-11-02/index.html 2 ноября с 11.00.</w:t>
      </w:r>
    </w:p>
    <w:p w:rsidR="0037728D" w:rsidRPr="0037728D" w:rsidRDefault="0037728D" w:rsidP="0037728D">
      <w:pPr>
        <w:rPr>
          <w:rFonts w:ascii="Times New Roman" w:hAnsi="Times New Roman" w:cs="Times New Roman"/>
          <w:sz w:val="28"/>
          <w:szCs w:val="28"/>
        </w:rPr>
      </w:pPr>
      <w:r w:rsidRPr="0037728D">
        <w:rPr>
          <w:rFonts w:ascii="Times New Roman" w:hAnsi="Times New Roman" w:cs="Times New Roman"/>
          <w:sz w:val="28"/>
          <w:szCs w:val="28"/>
        </w:rPr>
        <w:t xml:space="preserve">5. Конкурс видеороликов, посвященных Дню народного единства. Департаментом внутренней политики Свердловской области будет проведен конкурс видеороликов, размещенных в социальных сетях. Условия проведения конкурса будут направлены дополнительно. </w:t>
      </w:r>
    </w:p>
    <w:p w:rsidR="00A4250F" w:rsidRDefault="0037728D"/>
    <w:sectPr w:rsidR="00A4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D6"/>
    <w:rsid w:val="0037728D"/>
    <w:rsid w:val="0039621D"/>
    <w:rsid w:val="003B6DD6"/>
    <w:rsid w:val="00E0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0BC7-5C91-4FCD-A737-EE2594B5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2021-10-21T11:44:00Z</dcterms:created>
  <dcterms:modified xsi:type="dcterms:W3CDTF">2021-10-21T11:46:00Z</dcterms:modified>
</cp:coreProperties>
</file>