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B3" w:rsidRDefault="007E0B82">
      <w:pPr>
        <w:pStyle w:val="Heading1"/>
        <w:numPr>
          <w:ilvl w:val="0"/>
          <w:numId w:val="13"/>
        </w:numPr>
        <w:tabs>
          <w:tab w:val="left" w:pos="4568"/>
        </w:tabs>
        <w:spacing w:before="72"/>
        <w:ind w:hanging="361"/>
        <w:jc w:val="both"/>
      </w:pPr>
      <w:r>
        <w:t>Нормативная</w:t>
      </w:r>
      <w:r>
        <w:rPr>
          <w:spacing w:val="-2"/>
        </w:rPr>
        <w:t xml:space="preserve"> </w:t>
      </w:r>
      <w:r>
        <w:t>база</w:t>
      </w:r>
    </w:p>
    <w:p w:rsidR="00A129B3" w:rsidRDefault="007E0B82">
      <w:pPr>
        <w:pStyle w:val="a3"/>
        <w:spacing w:before="130"/>
        <w:ind w:left="112" w:right="108" w:firstLine="566"/>
      </w:pPr>
      <w:r>
        <w:t>Настоящее Положение о порядке, формах и периодичности текущего контроля успеваемости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Положение)</w:t>
      </w:r>
      <w:r>
        <w:rPr>
          <w:spacing w:val="-2"/>
        </w:rPr>
        <w:t xml:space="preserve"> </w:t>
      </w:r>
      <w:r>
        <w:t>разработано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A129B3" w:rsidRDefault="007E0B82">
      <w:pPr>
        <w:pStyle w:val="a4"/>
        <w:numPr>
          <w:ilvl w:val="1"/>
          <w:numId w:val="12"/>
        </w:numPr>
        <w:tabs>
          <w:tab w:val="left" w:pos="533"/>
        </w:tabs>
        <w:spacing w:before="1"/>
        <w:jc w:val="both"/>
        <w:rPr>
          <w:sz w:val="24"/>
        </w:rPr>
      </w:pP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уровня: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4" w:line="237" w:lineRule="auto"/>
        <w:ind w:right="101"/>
        <w:rPr>
          <w:sz w:val="24"/>
        </w:rPr>
      </w:pPr>
      <w:r>
        <w:rPr>
          <w:sz w:val="24"/>
        </w:rPr>
        <w:t>Федеральным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8"/>
          <w:sz w:val="24"/>
        </w:rPr>
        <w:t xml:space="preserve"> </w:t>
      </w:r>
      <w:r>
        <w:rPr>
          <w:sz w:val="24"/>
        </w:rPr>
        <w:t>от 29.12.2012 № 273-ФЗ (глава 3 статья 28 пункт 10, 11; глава 4 статьи 42, 43, 44; глава 6,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 58);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30.12.2001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197-ФЗ;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ind w:right="10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утвержденным 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06.10.2009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373;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3" w:line="237" w:lineRule="auto"/>
        <w:ind w:right="11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</w:t>
      </w:r>
      <w:r>
        <w:rPr>
          <w:sz w:val="24"/>
        </w:rPr>
        <w:t>вержденным</w:t>
      </w:r>
      <w:r>
        <w:rPr>
          <w:spacing w:val="5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17.12.2010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1897;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4" w:line="237" w:lineRule="auto"/>
        <w:ind w:right="103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413;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2"/>
        <w:ind w:right="105"/>
        <w:rPr>
          <w:sz w:val="24"/>
        </w:rPr>
      </w:pP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30.08.2013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1015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ind w:right="106"/>
        <w:rPr>
          <w:sz w:val="24"/>
        </w:rPr>
      </w:pPr>
      <w:proofErr w:type="gramStart"/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 г.</w:t>
      </w:r>
      <w:r>
        <w:rPr>
          <w:spacing w:val="1"/>
          <w:sz w:val="24"/>
        </w:rPr>
        <w:t xml:space="preserve"> </w:t>
      </w:r>
      <w:r>
        <w:rPr>
          <w:sz w:val="24"/>
        </w:rPr>
        <w:t>N 1015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от: 13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 2013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28 мая 2014 г.,</w:t>
      </w:r>
      <w:r>
        <w:rPr>
          <w:spacing w:val="-2"/>
          <w:sz w:val="24"/>
        </w:rPr>
        <w:t xml:space="preserve"> </w:t>
      </w:r>
      <w:r>
        <w:rPr>
          <w:sz w:val="24"/>
        </w:rPr>
        <w:t>17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2015 г.</w:t>
      </w:r>
      <w:proofErr w:type="gramEnd"/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1" w:line="237" w:lineRule="auto"/>
        <w:ind w:right="104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09.01.2014 г. № 2 «О порядке применения 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дистанционных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технол</w:t>
      </w:r>
      <w:r>
        <w:rPr>
          <w:spacing w:val="-1"/>
          <w:sz w:val="24"/>
        </w:rPr>
        <w:t>огий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программ»;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7" w:line="237" w:lineRule="auto"/>
        <w:ind w:right="107"/>
        <w:rPr>
          <w:sz w:val="24"/>
        </w:rPr>
      </w:pPr>
      <w:r>
        <w:rPr>
          <w:sz w:val="24"/>
        </w:rPr>
        <w:t>Инструктивно-методическим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безотметочного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обучения»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13-51-120/13 от 03.06.2010 года;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6"/>
        <w:ind w:right="109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189;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73"/>
        </w:tabs>
        <w:spacing w:before="1"/>
        <w:ind w:right="103"/>
        <w:rPr>
          <w:sz w:val="24"/>
        </w:rPr>
      </w:pPr>
      <w:r>
        <w:tab/>
      </w:r>
      <w:r>
        <w:rPr>
          <w:sz w:val="24"/>
        </w:rPr>
        <w:t>Приказом Министерства Просвещения РФ от 28 декабря 2018 г. №345 «О 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государственную</w:t>
      </w:r>
      <w:r>
        <w:rPr>
          <w:spacing w:val="-14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ind w:right="104"/>
        <w:rPr>
          <w:sz w:val="24"/>
        </w:rPr>
      </w:pPr>
      <w:r>
        <w:rPr>
          <w:sz w:val="24"/>
        </w:rPr>
        <w:t>Приказом Министерства образования и науки РФ от 29.12.2014 года № 1643 «О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изменений в 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06.10.2009</w:t>
      </w:r>
      <w:r>
        <w:rPr>
          <w:spacing w:val="1"/>
          <w:sz w:val="24"/>
        </w:rPr>
        <w:t xml:space="preserve"> </w:t>
      </w:r>
      <w:r>
        <w:rPr>
          <w:sz w:val="24"/>
        </w:rPr>
        <w:t>года № 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ind w:right="110"/>
        <w:rPr>
          <w:sz w:val="24"/>
        </w:rPr>
      </w:pPr>
      <w:r>
        <w:rPr>
          <w:sz w:val="24"/>
        </w:rPr>
        <w:t>Приказом Министерства образования и науки РФ от 29 декабря 2014 года № 1644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приказ Министерства образования и науки РФ от 17 декабря 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z w:val="24"/>
        </w:rPr>
        <w:t>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ind w:right="109"/>
        <w:rPr>
          <w:sz w:val="24"/>
        </w:rPr>
      </w:pPr>
      <w:r>
        <w:rPr>
          <w:sz w:val="24"/>
        </w:rPr>
        <w:t>Приказом Министерства образования и науки РФ от 29.04.2015 года № 450 «О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 организаций, осуществляющих выпуск учебных пособий, которые допускаются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A129B3" w:rsidRDefault="007E0B82">
      <w:pPr>
        <w:pStyle w:val="a4"/>
        <w:numPr>
          <w:ilvl w:val="1"/>
          <w:numId w:val="12"/>
        </w:numPr>
        <w:tabs>
          <w:tab w:val="left" w:pos="580"/>
        </w:tabs>
        <w:spacing w:line="273" w:lineRule="exact"/>
        <w:ind w:left="579" w:hanging="468"/>
        <w:jc w:val="both"/>
        <w:rPr>
          <w:sz w:val="24"/>
        </w:rPr>
      </w:pPr>
      <w:r>
        <w:rPr>
          <w:sz w:val="24"/>
        </w:rPr>
        <w:t>Правоустанавливающими</w:t>
      </w:r>
      <w:r>
        <w:rPr>
          <w:spacing w:val="4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4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53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ОУ</w:t>
      </w:r>
      <w:r>
        <w:rPr>
          <w:spacing w:val="44"/>
          <w:sz w:val="24"/>
        </w:rPr>
        <w:t xml:space="preserve"> «Голубковская </w:t>
      </w:r>
      <w:r>
        <w:rPr>
          <w:sz w:val="24"/>
        </w:rPr>
        <w:t>СОШ им. С. Устинова»</w:t>
      </w:r>
    </w:p>
    <w:p w:rsidR="00A129B3" w:rsidRDefault="007E0B82">
      <w:pPr>
        <w:pStyle w:val="a3"/>
        <w:ind w:left="112" w:firstLine="0"/>
      </w:pP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Школа):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73"/>
        </w:tabs>
        <w:spacing w:line="293" w:lineRule="exact"/>
        <w:ind w:left="1072" w:hanging="421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МОУ</w:t>
      </w:r>
      <w:r>
        <w:rPr>
          <w:spacing w:val="44"/>
          <w:sz w:val="24"/>
        </w:rPr>
        <w:t xml:space="preserve"> «Голубковская </w:t>
      </w:r>
      <w:r>
        <w:rPr>
          <w:sz w:val="24"/>
        </w:rPr>
        <w:t>СОШ им. С. Устинова»</w:t>
      </w:r>
      <w:r>
        <w:rPr>
          <w:sz w:val="24"/>
        </w:rPr>
        <w:t>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line="293" w:lineRule="exact"/>
        <w:ind w:hanging="361"/>
        <w:rPr>
          <w:sz w:val="24"/>
        </w:rPr>
      </w:pPr>
      <w:r>
        <w:rPr>
          <w:sz w:val="24"/>
        </w:rPr>
        <w:t>Общеобразовательными</w:t>
      </w:r>
      <w:r>
        <w:rPr>
          <w:spacing w:val="49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4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48"/>
          <w:sz w:val="24"/>
        </w:rPr>
        <w:t xml:space="preserve"> </w:t>
      </w:r>
      <w:r>
        <w:rPr>
          <w:sz w:val="24"/>
        </w:rPr>
        <w:t>среднего</w:t>
      </w:r>
    </w:p>
    <w:p w:rsidR="00A129B3" w:rsidRDefault="00A129B3">
      <w:pPr>
        <w:spacing w:line="293" w:lineRule="exact"/>
        <w:jc w:val="both"/>
        <w:rPr>
          <w:sz w:val="24"/>
        </w:rPr>
        <w:sectPr w:rsidR="00A129B3">
          <w:pgSz w:w="11910" w:h="16840"/>
          <w:pgMar w:top="760" w:right="740" w:bottom="280" w:left="740" w:header="720" w:footer="720" w:gutter="0"/>
          <w:cols w:space="720"/>
        </w:sectPr>
      </w:pPr>
    </w:p>
    <w:p w:rsidR="00A129B3" w:rsidRDefault="007E0B82">
      <w:pPr>
        <w:pStyle w:val="a3"/>
        <w:spacing w:before="65"/>
        <w:ind w:left="1012" w:firstLine="0"/>
        <w:jc w:val="left"/>
      </w:pPr>
      <w:r>
        <w:lastRenderedPageBreak/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(ООП</w:t>
      </w:r>
      <w:r>
        <w:rPr>
          <w:spacing w:val="-3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ООО,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СОО);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2" w:line="237" w:lineRule="auto"/>
        <w:ind w:right="105"/>
        <w:jc w:val="left"/>
        <w:rPr>
          <w:sz w:val="24"/>
        </w:rPr>
      </w:pP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и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ООО»;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5" w:line="237" w:lineRule="auto"/>
        <w:ind w:right="115"/>
        <w:jc w:val="left"/>
        <w:rPr>
          <w:sz w:val="24"/>
        </w:rPr>
      </w:pPr>
      <w:r>
        <w:rPr>
          <w:sz w:val="24"/>
        </w:rPr>
        <w:t>Локальным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актом</w:t>
      </w:r>
      <w:r>
        <w:rPr>
          <w:spacing w:val="15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обучении»;</w:t>
      </w:r>
    </w:p>
    <w:p w:rsidR="00A129B3" w:rsidRDefault="007E0B82">
      <w:pPr>
        <w:pStyle w:val="a4"/>
        <w:numPr>
          <w:ilvl w:val="2"/>
          <w:numId w:val="12"/>
        </w:numPr>
        <w:tabs>
          <w:tab w:val="left" w:pos="1013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дому»;</w:t>
      </w:r>
    </w:p>
    <w:p w:rsidR="00A129B3" w:rsidRDefault="00A129B3">
      <w:pPr>
        <w:pStyle w:val="a3"/>
        <w:spacing w:before="1"/>
        <w:ind w:left="0" w:firstLine="0"/>
        <w:jc w:val="left"/>
      </w:pPr>
    </w:p>
    <w:p w:rsidR="00A129B3" w:rsidRDefault="007E0B82">
      <w:pPr>
        <w:pStyle w:val="Heading1"/>
        <w:numPr>
          <w:ilvl w:val="0"/>
          <w:numId w:val="13"/>
        </w:numPr>
        <w:tabs>
          <w:tab w:val="left" w:pos="4395"/>
        </w:tabs>
        <w:spacing w:before="1" w:line="274" w:lineRule="exact"/>
        <w:ind w:left="4394" w:hanging="361"/>
        <w:jc w:val="both"/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533"/>
        </w:tabs>
        <w:ind w:right="103" w:hanging="36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текущего контроля их успеваемости (далее - Положение) является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актом муниципального автономного общеобразовательного учреждения 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Новосибирска «Средняя общеобразовательная школа № 216» (далее - Школа), регулирующим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</w:t>
      </w:r>
      <w:r>
        <w:rPr>
          <w:sz w:val="24"/>
        </w:rPr>
        <w:t>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их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472"/>
        </w:tabs>
        <w:ind w:right="106" w:hanging="360"/>
        <w:jc w:val="both"/>
        <w:rPr>
          <w:sz w:val="24"/>
        </w:rPr>
      </w:pPr>
      <w:proofErr w:type="gramStart"/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</w:t>
      </w:r>
      <w:r>
        <w:rPr>
          <w:sz w:val="24"/>
        </w:rPr>
        <w:t>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Школой.</w:t>
      </w:r>
      <w:proofErr w:type="gramEnd"/>
    </w:p>
    <w:p w:rsidR="00A129B3" w:rsidRDefault="007E0B82">
      <w:pPr>
        <w:pStyle w:val="a4"/>
        <w:numPr>
          <w:ilvl w:val="1"/>
          <w:numId w:val="11"/>
        </w:numPr>
        <w:tabs>
          <w:tab w:val="left" w:pos="472"/>
        </w:tabs>
        <w:ind w:right="107" w:hanging="360"/>
        <w:jc w:val="both"/>
        <w:rPr>
          <w:sz w:val="24"/>
        </w:rPr>
      </w:pPr>
      <w:r>
        <w:rPr>
          <w:b/>
          <w:sz w:val="24"/>
        </w:rPr>
        <w:t>Текущий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472"/>
        </w:tabs>
        <w:ind w:right="104" w:hanging="36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максимально эффективным образом для достижения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образовательными стандартами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ФГОС).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473"/>
        </w:tabs>
        <w:ind w:right="108" w:hanging="360"/>
        <w:jc w:val="both"/>
        <w:rPr>
          <w:sz w:val="24"/>
        </w:rPr>
      </w:pPr>
      <w:r>
        <w:rPr>
          <w:b/>
          <w:sz w:val="24"/>
        </w:rPr>
        <w:t>Промежуточная аттестация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 это установление уровня достижения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z w:val="24"/>
        </w:rPr>
        <w:t>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программой,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(по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533"/>
        </w:tabs>
        <w:ind w:right="104" w:hanging="36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"качество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процесса"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отражают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динамику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планируемыми результатами освоения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533"/>
        </w:tabs>
        <w:ind w:right="113" w:hanging="360"/>
        <w:jc w:val="both"/>
        <w:rPr>
          <w:sz w:val="24"/>
        </w:rPr>
      </w:pPr>
      <w:r>
        <w:rPr>
          <w:sz w:val="24"/>
        </w:rPr>
        <w:t>Образовательные достижения обучающихся подлежат текущему 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 класса/группы,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ой)</w:t>
      </w:r>
      <w:r>
        <w:rPr>
          <w:spacing w:val="-1"/>
          <w:sz w:val="24"/>
        </w:rPr>
        <w:t xml:space="preserve"> </w:t>
      </w:r>
      <w:r>
        <w:rPr>
          <w:sz w:val="24"/>
        </w:rPr>
        <w:t>они обучаются.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473"/>
        </w:tabs>
        <w:ind w:right="107" w:hanging="360"/>
        <w:jc w:val="both"/>
        <w:rPr>
          <w:sz w:val="24"/>
        </w:rPr>
      </w:pPr>
      <w:r>
        <w:rPr>
          <w:sz w:val="24"/>
        </w:rPr>
        <w:t>Результаты, полученные в ходе текущего контроля успеваемости и промежуточной аттестации,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 сайте в установленном порядке с соблюдением положений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 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данных".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533"/>
        </w:tabs>
        <w:ind w:right="111" w:hanging="36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Школой, экспертные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лицензирования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учредитель.</w:t>
      </w:r>
    </w:p>
    <w:p w:rsidR="00A129B3" w:rsidRDefault="007E0B82">
      <w:pPr>
        <w:pStyle w:val="a4"/>
        <w:numPr>
          <w:ilvl w:val="1"/>
          <w:numId w:val="11"/>
        </w:numPr>
        <w:tabs>
          <w:tab w:val="left" w:pos="821"/>
        </w:tabs>
        <w:ind w:right="107" w:hanging="36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9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9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-10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аттестацию, и </w:t>
      </w:r>
      <w:proofErr w:type="gramStart"/>
      <w:r>
        <w:rPr>
          <w:sz w:val="24"/>
        </w:rPr>
        <w:t>формах</w:t>
      </w:r>
      <w:proofErr w:type="gramEnd"/>
      <w:r>
        <w:rPr>
          <w:sz w:val="24"/>
        </w:rPr>
        <w:t xml:space="preserve"> ее проведения определяется образовательной программой (по 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A129B3" w:rsidRDefault="00A129B3">
      <w:pPr>
        <w:jc w:val="both"/>
        <w:rPr>
          <w:sz w:val="24"/>
        </w:rPr>
        <w:sectPr w:rsidR="00A129B3">
          <w:pgSz w:w="11910" w:h="16840"/>
          <w:pgMar w:top="760" w:right="740" w:bottom="280" w:left="740" w:header="720" w:footer="720" w:gutter="0"/>
          <w:cols w:space="720"/>
        </w:sectPr>
      </w:pPr>
    </w:p>
    <w:p w:rsidR="00A129B3" w:rsidRDefault="007E0B82">
      <w:pPr>
        <w:pStyle w:val="Heading1"/>
        <w:numPr>
          <w:ilvl w:val="0"/>
          <w:numId w:val="13"/>
        </w:numPr>
        <w:tabs>
          <w:tab w:val="left" w:pos="1188"/>
        </w:tabs>
        <w:spacing w:before="72"/>
        <w:ind w:left="1187" w:hanging="361"/>
        <w:jc w:val="left"/>
      </w:pPr>
      <w:r>
        <w:lastRenderedPageBreak/>
        <w:t>Содержание,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проведения 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успеваемости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533"/>
        </w:tabs>
        <w:spacing w:before="130"/>
        <w:rPr>
          <w:sz w:val="24"/>
        </w:rPr>
      </w:pPr>
      <w:proofErr w:type="gramStart"/>
      <w:r>
        <w:rPr>
          <w:spacing w:val="-1"/>
          <w:sz w:val="24"/>
        </w:rPr>
        <w:t>Текущий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успеваемости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целях:</w:t>
      </w:r>
      <w:proofErr w:type="gramEnd"/>
    </w:p>
    <w:p w:rsidR="00A129B3" w:rsidRDefault="007E0B82">
      <w:pPr>
        <w:pStyle w:val="a4"/>
        <w:numPr>
          <w:ilvl w:val="2"/>
          <w:numId w:val="10"/>
        </w:numPr>
        <w:tabs>
          <w:tab w:val="left" w:pos="1553"/>
          <w:tab w:val="left" w:pos="2734"/>
          <w:tab w:val="left" w:pos="3677"/>
          <w:tab w:val="left" w:pos="5138"/>
          <w:tab w:val="left" w:pos="6951"/>
          <w:tab w:val="left" w:pos="8467"/>
        </w:tabs>
        <w:spacing w:before="5" w:line="237" w:lineRule="auto"/>
        <w:ind w:right="112"/>
        <w:jc w:val="left"/>
        <w:rPr>
          <w:sz w:val="24"/>
        </w:rPr>
      </w:pPr>
      <w:r>
        <w:rPr>
          <w:sz w:val="24"/>
        </w:rPr>
        <w:t>контроля</w:t>
      </w:r>
      <w:r>
        <w:rPr>
          <w:sz w:val="24"/>
        </w:rPr>
        <w:tab/>
        <w:t>уровня</w:t>
      </w:r>
      <w:r>
        <w:rPr>
          <w:sz w:val="24"/>
        </w:rPr>
        <w:tab/>
        <w:t>достижения</w:t>
      </w:r>
      <w:r>
        <w:rPr>
          <w:sz w:val="24"/>
        </w:rPr>
        <w:tab/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ab/>
        <w:t>результатов,</w:t>
      </w:r>
      <w:r>
        <w:rPr>
          <w:sz w:val="24"/>
        </w:rPr>
        <w:tab/>
      </w:r>
      <w:r>
        <w:rPr>
          <w:spacing w:val="-1"/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программой;</w:t>
      </w:r>
    </w:p>
    <w:p w:rsidR="00A129B3" w:rsidRDefault="007E0B82">
      <w:pPr>
        <w:pStyle w:val="a4"/>
        <w:numPr>
          <w:ilvl w:val="2"/>
          <w:numId w:val="10"/>
        </w:numPr>
        <w:tabs>
          <w:tab w:val="left" w:pos="1553"/>
        </w:tabs>
        <w:spacing w:before="4" w:line="237" w:lineRule="auto"/>
        <w:ind w:right="109"/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ФГОС;</w:t>
      </w:r>
    </w:p>
    <w:p w:rsidR="00A129B3" w:rsidRDefault="007E0B82">
      <w:pPr>
        <w:pStyle w:val="a4"/>
        <w:numPr>
          <w:ilvl w:val="2"/>
          <w:numId w:val="10"/>
        </w:numPr>
        <w:tabs>
          <w:tab w:val="left" w:pos="1553"/>
        </w:tabs>
        <w:spacing w:before="2"/>
        <w:ind w:right="113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473"/>
        </w:tabs>
        <w:spacing w:line="275" w:lineRule="exact"/>
        <w:ind w:left="473" w:hanging="361"/>
        <w:rPr>
          <w:sz w:val="24"/>
        </w:rPr>
      </w:pPr>
      <w:r>
        <w:rPr>
          <w:sz w:val="24"/>
        </w:rPr>
        <w:t>Текущему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классов:</w:t>
      </w:r>
    </w:p>
    <w:p w:rsidR="00A129B3" w:rsidRDefault="007E0B82">
      <w:pPr>
        <w:pStyle w:val="a4"/>
        <w:numPr>
          <w:ilvl w:val="2"/>
          <w:numId w:val="9"/>
        </w:numPr>
        <w:tabs>
          <w:tab w:val="left" w:pos="833"/>
        </w:tabs>
        <w:ind w:right="105"/>
        <w:rPr>
          <w:sz w:val="24"/>
        </w:rPr>
      </w:pPr>
      <w:r>
        <w:rPr>
          <w:sz w:val="24"/>
        </w:rPr>
        <w:t>Текущий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1-х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1-2</w:t>
      </w:r>
      <w:r>
        <w:rPr>
          <w:spacing w:val="3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безотметочной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предметы.</w:t>
      </w:r>
    </w:p>
    <w:p w:rsidR="00A129B3" w:rsidRDefault="007E0B82">
      <w:pPr>
        <w:pStyle w:val="a4"/>
        <w:numPr>
          <w:ilvl w:val="2"/>
          <w:numId w:val="9"/>
        </w:numPr>
        <w:tabs>
          <w:tab w:val="left" w:pos="833"/>
        </w:tabs>
        <w:spacing w:before="1" w:line="275" w:lineRule="exact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 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3-11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4-бальной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(отметки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2-5).</w:t>
      </w:r>
    </w:p>
    <w:p w:rsidR="00A129B3" w:rsidRDefault="007E0B82">
      <w:pPr>
        <w:pStyle w:val="a4"/>
        <w:numPr>
          <w:ilvl w:val="2"/>
          <w:numId w:val="9"/>
        </w:numPr>
        <w:tabs>
          <w:tab w:val="left" w:pos="833"/>
        </w:tabs>
        <w:spacing w:line="275" w:lineRule="exact"/>
        <w:rPr>
          <w:sz w:val="24"/>
        </w:rPr>
      </w:pPr>
      <w:r>
        <w:rPr>
          <w:sz w:val="24"/>
        </w:rPr>
        <w:t>Отметки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 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</w:p>
    <w:p w:rsidR="00A129B3" w:rsidRDefault="007E0B82">
      <w:pPr>
        <w:pStyle w:val="a3"/>
        <w:ind w:left="832" w:right="107" w:firstLine="0"/>
      </w:pP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(модулям)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в учебных планах ООП НОО, ООП ООО и некоторым предметам, курсам</w:t>
      </w:r>
      <w:r>
        <w:rPr>
          <w:spacing w:val="1"/>
        </w:rPr>
        <w:t xml:space="preserve"> </w:t>
      </w:r>
      <w:r>
        <w:t>(модулям) из</w:t>
      </w:r>
      <w:r>
        <w:rPr>
          <w:spacing w:val="1"/>
        </w:rPr>
        <w:t xml:space="preserve"> </w:t>
      </w:r>
      <w:r>
        <w:t>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 ООП</w:t>
      </w:r>
      <w:r>
        <w:rPr>
          <w:spacing w:val="1"/>
        </w:rPr>
        <w:t xml:space="preserve"> </w:t>
      </w:r>
      <w:r>
        <w:t>СОО.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533"/>
        </w:tabs>
        <w:ind w:left="472" w:right="109" w:hanging="36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533"/>
        </w:tabs>
        <w:ind w:left="472" w:right="106" w:hanging="360"/>
        <w:jc w:val="both"/>
        <w:rPr>
          <w:sz w:val="24"/>
        </w:rPr>
      </w:pP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успеваемости обучающихся опреде</w:t>
      </w:r>
      <w:r>
        <w:rPr>
          <w:sz w:val="24"/>
        </w:rPr>
        <w:t>ляются педагогическим работником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образовательных технологий. В рабочих программах могут быть 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устные,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533"/>
        </w:tabs>
        <w:ind w:left="472" w:right="104" w:hanging="360"/>
        <w:jc w:val="both"/>
        <w:rPr>
          <w:sz w:val="24"/>
        </w:rPr>
      </w:pPr>
      <w:r>
        <w:rPr>
          <w:sz w:val="24"/>
        </w:rPr>
        <w:t>Последствия получения неудовлетворительного результата текущего контроля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педагогическим работником в соответствии с образовательной программой, 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включать в себя проведение дополнительной работы с учащ</w:t>
      </w:r>
      <w:r>
        <w:rPr>
          <w:sz w:val="24"/>
        </w:rPr>
        <w:t>имся, 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533"/>
        </w:tabs>
        <w:spacing w:before="1"/>
        <w:ind w:left="472" w:right="110" w:hanging="360"/>
        <w:jc w:val="both"/>
        <w:rPr>
          <w:sz w:val="24"/>
        </w:rPr>
      </w:pPr>
      <w:r>
        <w:rPr>
          <w:sz w:val="24"/>
        </w:rPr>
        <w:t>Результаты текущего контроля фиксируются в классных журналах, дневниках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и 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дневниках.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473"/>
        </w:tabs>
        <w:ind w:left="472" w:right="111" w:hanging="360"/>
        <w:jc w:val="both"/>
        <w:rPr>
          <w:sz w:val="24"/>
        </w:rPr>
      </w:pPr>
      <w:r>
        <w:rPr>
          <w:sz w:val="24"/>
        </w:rPr>
        <w:t>Успеваемость обучающихся, занимающихся по индивидуальному учебному плану, 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533"/>
        </w:tabs>
        <w:ind w:left="472" w:right="107" w:hanging="36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заведениях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выставлении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четвертных/полугодовых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отметок.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533"/>
        </w:tabs>
        <w:ind w:left="472" w:right="105" w:hanging="360"/>
        <w:jc w:val="both"/>
        <w:rPr>
          <w:sz w:val="24"/>
        </w:rPr>
      </w:pPr>
      <w:r>
        <w:rPr>
          <w:spacing w:val="-1"/>
          <w:sz w:val="24"/>
        </w:rPr>
        <w:t>Педагогические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работники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доводят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документов (дневник, журнал и (или) электронных журналов и 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дневника), так и по запросу родителей (законных представителей) учащихся. Педа</w:t>
      </w:r>
      <w:r>
        <w:rPr>
          <w:sz w:val="24"/>
        </w:rPr>
        <w:t>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в рамках работы с родителями (законными представителями) учащихся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прокомментировать результаты текущего контроля успеваемости учащихся в устной 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9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контроля успеваемости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 письменной форме в виде выписки из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УВР.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821"/>
        </w:tabs>
        <w:spacing w:before="1"/>
        <w:ind w:left="472" w:right="103" w:hanging="36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 для всех обучающихся; в первый учебный день после длительного пропуска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отметки.</w:t>
      </w:r>
      <w:proofErr w:type="gramEnd"/>
    </w:p>
    <w:p w:rsidR="00A129B3" w:rsidRDefault="007E0B82">
      <w:pPr>
        <w:pStyle w:val="a4"/>
        <w:numPr>
          <w:ilvl w:val="1"/>
          <w:numId w:val="10"/>
        </w:numPr>
        <w:tabs>
          <w:tab w:val="left" w:pos="821"/>
        </w:tabs>
        <w:ind w:left="820" w:hanging="70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/полугодие:</w:t>
      </w:r>
    </w:p>
    <w:p w:rsidR="00A129B3" w:rsidRDefault="007E0B82">
      <w:pPr>
        <w:pStyle w:val="a3"/>
        <w:ind w:left="112" w:firstLine="0"/>
      </w:pPr>
      <w:r>
        <w:t>3.11.1.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выставления</w:t>
      </w:r>
      <w:r>
        <w:rPr>
          <w:spacing w:val="-4"/>
        </w:rPr>
        <w:t xml:space="preserve"> </w:t>
      </w:r>
      <w:r>
        <w:t>промежуточных</w:t>
      </w:r>
      <w:r>
        <w:rPr>
          <w:spacing w:val="-4"/>
        </w:rPr>
        <w:t xml:space="preserve"> </w:t>
      </w:r>
      <w:r>
        <w:t>результатов:</w:t>
      </w:r>
    </w:p>
    <w:p w:rsidR="00A129B3" w:rsidRDefault="00A129B3">
      <w:pPr>
        <w:sectPr w:rsidR="00A129B3">
          <w:pgSz w:w="11910" w:h="16840"/>
          <w:pgMar w:top="760" w:right="740" w:bottom="280" w:left="740" w:header="720" w:footer="720" w:gutter="0"/>
          <w:cols w:space="720"/>
        </w:sectPr>
      </w:pPr>
    </w:p>
    <w:p w:rsidR="00A129B3" w:rsidRPr="007E0B82" w:rsidRDefault="007E0B82" w:rsidP="007E0B82">
      <w:pPr>
        <w:pStyle w:val="a4"/>
        <w:numPr>
          <w:ilvl w:val="0"/>
          <w:numId w:val="8"/>
        </w:numPr>
        <w:tabs>
          <w:tab w:val="left" w:pos="833"/>
        </w:tabs>
        <w:spacing w:before="90" w:line="237" w:lineRule="auto"/>
        <w:ind w:right="762"/>
        <w:rPr>
          <w:sz w:val="24"/>
        </w:rPr>
      </w:pPr>
      <w:r>
        <w:rPr>
          <w:sz w:val="24"/>
        </w:rPr>
        <w:lastRenderedPageBreak/>
        <w:t xml:space="preserve">во 2-9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 4 раза в течение учебного года (в ко</w:t>
      </w:r>
      <w:r>
        <w:rPr>
          <w:sz w:val="24"/>
        </w:rPr>
        <w:t>нце каждой четверти,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A129B3" w:rsidRDefault="007E0B82">
      <w:pPr>
        <w:pStyle w:val="a4"/>
        <w:numPr>
          <w:ilvl w:val="1"/>
          <w:numId w:val="10"/>
        </w:numPr>
        <w:tabs>
          <w:tab w:val="left" w:pos="821"/>
        </w:tabs>
        <w:ind w:left="472" w:right="104" w:hanging="360"/>
        <w:jc w:val="both"/>
        <w:rPr>
          <w:sz w:val="24"/>
        </w:rPr>
      </w:pP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четверть/полугодие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 арифметическое предшествующих отметок. Решающим при ее определении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 фактическую подготовку учащегося по всем показателям ко времени выведения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отметки.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выведении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четверть/полугодие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придает</w:t>
      </w:r>
      <w:r>
        <w:rPr>
          <w:sz w:val="24"/>
        </w:rPr>
        <w:t>ся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отметкам за: письменные, контрольные, практические и лабораторные работы.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спорной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 (среднее арифметическое: от 2,5 до 2,6 (включительно), от 3,5 до 3,6 (включительно),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4,5</w:t>
      </w:r>
      <w:r>
        <w:rPr>
          <w:spacing w:val="-1"/>
          <w:sz w:val="24"/>
        </w:rPr>
        <w:t xml:space="preserve"> </w:t>
      </w:r>
      <w:r>
        <w:rPr>
          <w:sz w:val="24"/>
        </w:rPr>
        <w:t>до 4,6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(включительно))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"/>
          <w:sz w:val="24"/>
        </w:rPr>
        <w:t xml:space="preserve"> </w:t>
      </w:r>
      <w:r>
        <w:rPr>
          <w:sz w:val="24"/>
        </w:rPr>
        <w:t>отдается отметкам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аботы.</w:t>
      </w:r>
    </w:p>
    <w:p w:rsidR="00A129B3" w:rsidRDefault="007E0B82">
      <w:pPr>
        <w:pStyle w:val="a4"/>
        <w:numPr>
          <w:ilvl w:val="1"/>
          <w:numId w:val="7"/>
        </w:numPr>
        <w:tabs>
          <w:tab w:val="left" w:pos="723"/>
        </w:tabs>
        <w:ind w:right="109" w:firstLine="0"/>
        <w:jc w:val="both"/>
        <w:rPr>
          <w:sz w:val="24"/>
        </w:rPr>
      </w:pP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четверти/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за 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(работы),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A129B3" w:rsidRDefault="007E0B82">
      <w:pPr>
        <w:pStyle w:val="a4"/>
        <w:numPr>
          <w:ilvl w:val="1"/>
          <w:numId w:val="7"/>
        </w:numPr>
        <w:tabs>
          <w:tab w:val="left" w:pos="653"/>
        </w:tabs>
        <w:ind w:left="652" w:hanging="541"/>
        <w:jc w:val="both"/>
        <w:rPr>
          <w:sz w:val="24"/>
        </w:rPr>
      </w:pPr>
      <w:r>
        <w:rPr>
          <w:sz w:val="24"/>
        </w:rPr>
        <w:t>Определяющими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A129B3" w:rsidRDefault="007E0B82">
      <w:pPr>
        <w:pStyle w:val="a4"/>
        <w:numPr>
          <w:ilvl w:val="1"/>
          <w:numId w:val="7"/>
        </w:numPr>
        <w:tabs>
          <w:tab w:val="left" w:pos="689"/>
        </w:tabs>
        <w:ind w:right="107" w:firstLine="0"/>
        <w:jc w:val="both"/>
        <w:rPr>
          <w:sz w:val="24"/>
        </w:rPr>
      </w:pPr>
      <w:r>
        <w:rPr>
          <w:sz w:val="24"/>
        </w:rPr>
        <w:t>Отметка за четверть/полугодие может быть выставлена учащемуся при наличии у него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четверть/полугодие.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четверть/полугодие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случаем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сутствия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учащегося по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причине.</w:t>
      </w:r>
    </w:p>
    <w:p w:rsidR="00A129B3" w:rsidRDefault="007E0B82">
      <w:pPr>
        <w:pStyle w:val="a3"/>
        <w:ind w:right="111"/>
      </w:pPr>
      <w:r>
        <w:t>3.13.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пропустившим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rPr>
          <w:spacing w:val="-1"/>
        </w:rPr>
        <w:t>соответствующими</w:t>
      </w:r>
      <w:r>
        <w:rPr>
          <w:spacing w:val="-14"/>
        </w:rPr>
        <w:t xml:space="preserve"> </w:t>
      </w:r>
      <w:r>
        <w:rPr>
          <w:spacing w:val="-1"/>
        </w:rPr>
        <w:t>документами,</w:t>
      </w:r>
      <w:r>
        <w:rPr>
          <w:spacing w:val="-15"/>
        </w:rPr>
        <w:t xml:space="preserve"> </w:t>
      </w:r>
      <w:r>
        <w:t>50%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времени,</w:t>
      </w:r>
      <w:r>
        <w:rPr>
          <w:spacing w:val="-15"/>
        </w:rPr>
        <w:t xml:space="preserve"> </w:t>
      </w:r>
      <w:r>
        <w:t>отметка</w:t>
      </w:r>
      <w:r>
        <w:rPr>
          <w:spacing w:val="-15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четверть/полугодие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позже.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proofErr w:type="gramStart"/>
      <w:r>
        <w:t>указанных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 обучающихся;</w:t>
      </w:r>
    </w:p>
    <w:p w:rsidR="00A129B3" w:rsidRDefault="00A129B3">
      <w:pPr>
        <w:pStyle w:val="a3"/>
        <w:spacing w:before="6"/>
        <w:ind w:left="0" w:firstLine="0"/>
        <w:jc w:val="left"/>
      </w:pPr>
    </w:p>
    <w:p w:rsidR="00A129B3" w:rsidRDefault="007E0B82">
      <w:pPr>
        <w:pStyle w:val="Heading1"/>
        <w:numPr>
          <w:ilvl w:val="0"/>
          <w:numId w:val="13"/>
        </w:numPr>
        <w:tabs>
          <w:tab w:val="left" w:pos="2702"/>
        </w:tabs>
        <w:spacing w:before="1"/>
        <w:ind w:left="2702"/>
        <w:jc w:val="both"/>
        <w:rPr>
          <w:b w:val="0"/>
        </w:rPr>
      </w:pP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533"/>
        </w:tabs>
        <w:spacing w:before="129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A129B3" w:rsidRDefault="007E0B82">
      <w:pPr>
        <w:pStyle w:val="a4"/>
        <w:numPr>
          <w:ilvl w:val="2"/>
          <w:numId w:val="6"/>
        </w:numPr>
        <w:tabs>
          <w:tab w:val="left" w:pos="833"/>
        </w:tabs>
        <w:spacing w:before="5" w:line="237" w:lineRule="auto"/>
        <w:ind w:right="112"/>
        <w:rPr>
          <w:sz w:val="24"/>
        </w:rPr>
      </w:pPr>
      <w:r>
        <w:rPr>
          <w:sz w:val="24"/>
        </w:rPr>
        <w:t>объективное установление фактического уровня освоения образовательной 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освоения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A129B3" w:rsidRDefault="007E0B82">
      <w:pPr>
        <w:pStyle w:val="a4"/>
        <w:numPr>
          <w:ilvl w:val="2"/>
          <w:numId w:val="6"/>
        </w:numPr>
        <w:tabs>
          <w:tab w:val="left" w:pos="833"/>
        </w:tabs>
        <w:spacing w:before="2"/>
        <w:rPr>
          <w:sz w:val="24"/>
        </w:rPr>
      </w:pPr>
      <w:r>
        <w:rPr>
          <w:sz w:val="24"/>
        </w:rPr>
        <w:t>соотнесение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A129B3" w:rsidRDefault="007E0B82">
      <w:pPr>
        <w:pStyle w:val="a4"/>
        <w:numPr>
          <w:ilvl w:val="2"/>
          <w:numId w:val="6"/>
        </w:numPr>
        <w:tabs>
          <w:tab w:val="left" w:pos="833"/>
        </w:tabs>
        <w:spacing w:before="3" w:line="237" w:lineRule="auto"/>
        <w:ind w:right="107"/>
        <w:rPr>
          <w:sz w:val="24"/>
        </w:rPr>
      </w:pPr>
      <w:r>
        <w:rPr>
          <w:sz w:val="24"/>
        </w:rPr>
        <w:t>оценка достижений конкретного учащегося, позволяющая выявить пробелы в освоении 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деятельности,</w:t>
      </w:r>
    </w:p>
    <w:p w:rsidR="00A129B3" w:rsidRDefault="007E0B82">
      <w:pPr>
        <w:pStyle w:val="a4"/>
        <w:numPr>
          <w:ilvl w:val="2"/>
          <w:numId w:val="6"/>
        </w:numPr>
        <w:tabs>
          <w:tab w:val="left" w:pos="833"/>
        </w:tabs>
        <w:spacing w:before="8" w:line="237" w:lineRule="auto"/>
        <w:ind w:right="11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</w:t>
      </w:r>
      <w:r>
        <w:rPr>
          <w:sz w:val="24"/>
        </w:rPr>
        <w:t>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533"/>
        </w:tabs>
        <w:ind w:left="472" w:right="102" w:hanging="360"/>
        <w:jc w:val="both"/>
        <w:rPr>
          <w:sz w:val="24"/>
        </w:rPr>
      </w:pPr>
      <w:r>
        <w:rPr>
          <w:sz w:val="24"/>
        </w:rPr>
        <w:t>Промежуточная аттестация проводится для каждого ученика, за исключением обучающихся 1-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 xml:space="preserve"> классов. Промежуточная аттестация обязательна для обучающихся всех форм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473"/>
        </w:tabs>
        <w:ind w:left="472" w:right="112" w:hanging="36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</w:t>
      </w:r>
      <w:r>
        <w:rPr>
          <w:sz w:val="24"/>
        </w:rPr>
        <w:t>ету,</w:t>
      </w:r>
      <w:r>
        <w:rPr>
          <w:spacing w:val="-7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7"/>
          <w:sz w:val="24"/>
        </w:rPr>
        <w:t xml:space="preserve"> </w:t>
      </w:r>
      <w:r>
        <w:rPr>
          <w:sz w:val="24"/>
        </w:rPr>
        <w:t>(модулю)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планом.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473"/>
        </w:tabs>
        <w:ind w:left="472" w:right="113" w:hanging="36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четырехбальной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4"/>
          <w:sz w:val="24"/>
        </w:rPr>
        <w:t xml:space="preserve"> </w:t>
      </w:r>
      <w:r>
        <w:rPr>
          <w:sz w:val="24"/>
        </w:rPr>
        <w:t>(отметки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5),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3.2.3.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473"/>
        </w:tabs>
        <w:ind w:left="472" w:right="114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3.2.3.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 отметка</w:t>
      </w:r>
      <w:r>
        <w:rPr>
          <w:spacing w:val="2"/>
          <w:sz w:val="24"/>
        </w:rPr>
        <w:t xml:space="preserve"> </w:t>
      </w:r>
      <w:r>
        <w:rPr>
          <w:sz w:val="24"/>
        </w:rPr>
        <w:t>«зачет»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«не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зачет».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533"/>
        </w:tabs>
        <w:spacing w:before="1"/>
        <w:ind w:left="472" w:right="110" w:hanging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работа.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473"/>
        </w:tabs>
        <w:ind w:left="472" w:right="104" w:hanging="36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успеваемости.</w:t>
      </w:r>
    </w:p>
    <w:p w:rsidR="00A129B3" w:rsidRDefault="007E0B82">
      <w:pPr>
        <w:pStyle w:val="a3"/>
        <w:ind w:left="832" w:right="101" w:hanging="154"/>
      </w:pPr>
      <w:r>
        <w:t>4.7.1.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t>, имеющие неудовлетворительный результат по какому-либо учебному</w:t>
      </w:r>
      <w:r>
        <w:rPr>
          <w:spacing w:val="-57"/>
        </w:rPr>
        <w:t xml:space="preserve"> </w:t>
      </w:r>
      <w:r>
        <w:t>предмету, обязаны пройти промежуточную</w:t>
      </w:r>
      <w:r>
        <w:rPr>
          <w:spacing w:val="1"/>
        </w:rPr>
        <w:t xml:space="preserve"> </w:t>
      </w:r>
      <w:r>
        <w:t>аттестацию по соответствующему 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-1"/>
        </w:rPr>
        <w:t xml:space="preserve"> </w:t>
      </w:r>
      <w:r>
        <w:t>курсу, дисциплине</w:t>
      </w:r>
      <w:r>
        <w:rPr>
          <w:spacing w:val="-1"/>
        </w:rPr>
        <w:t xml:space="preserve"> </w:t>
      </w:r>
      <w:r>
        <w:t>(модулю).</w:t>
      </w:r>
    </w:p>
    <w:p w:rsidR="00A129B3" w:rsidRDefault="007E0B82">
      <w:pPr>
        <w:pStyle w:val="a4"/>
        <w:numPr>
          <w:ilvl w:val="1"/>
          <w:numId w:val="6"/>
        </w:numPr>
        <w:tabs>
          <w:tab w:val="left" w:pos="821"/>
        </w:tabs>
        <w:ind w:left="112" w:right="109" w:firstLine="0"/>
        <w:jc w:val="both"/>
        <w:rPr>
          <w:sz w:val="24"/>
        </w:rPr>
      </w:pP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планами.</w:t>
      </w:r>
    </w:p>
    <w:p w:rsidR="00A129B3" w:rsidRDefault="00A129B3">
      <w:pPr>
        <w:jc w:val="both"/>
        <w:rPr>
          <w:sz w:val="24"/>
        </w:rPr>
        <w:sectPr w:rsidR="00A129B3">
          <w:pgSz w:w="11910" w:h="16840"/>
          <w:pgMar w:top="740" w:right="740" w:bottom="280" w:left="740" w:header="720" w:footer="720" w:gutter="0"/>
          <w:cols w:space="720"/>
        </w:sectPr>
      </w:pPr>
    </w:p>
    <w:p w:rsidR="00A129B3" w:rsidRDefault="007E0B82">
      <w:pPr>
        <w:pStyle w:val="a3"/>
        <w:spacing w:before="65"/>
        <w:ind w:left="112" w:firstLine="0"/>
      </w:pPr>
      <w:r>
        <w:lastRenderedPageBreak/>
        <w:t>4.8.1.</w:t>
      </w:r>
      <w:r>
        <w:rPr>
          <w:spacing w:val="43"/>
        </w:rPr>
        <w:t xml:space="preserve"> </w:t>
      </w:r>
      <w:r>
        <w:t>Формами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являются:</w:t>
      </w:r>
    </w:p>
    <w:p w:rsidR="00A129B3" w:rsidRDefault="007E0B82">
      <w:pPr>
        <w:pStyle w:val="a4"/>
        <w:numPr>
          <w:ilvl w:val="0"/>
          <w:numId w:val="5"/>
        </w:numPr>
        <w:tabs>
          <w:tab w:val="left" w:pos="833"/>
        </w:tabs>
        <w:spacing w:before="2"/>
        <w:ind w:right="102"/>
        <w:rPr>
          <w:sz w:val="24"/>
        </w:rPr>
      </w:pPr>
      <w:proofErr w:type="gramStart"/>
      <w:r>
        <w:rPr>
          <w:sz w:val="24"/>
        </w:rPr>
        <w:t>Письменная проверка (к письменной проверке относятся: письменный ответ учащегося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вопросов,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заданий%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теста;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  <w:proofErr w:type="gramEnd"/>
    </w:p>
    <w:p w:rsidR="00A129B3" w:rsidRDefault="007E0B82">
      <w:pPr>
        <w:pStyle w:val="a4"/>
        <w:numPr>
          <w:ilvl w:val="0"/>
          <w:numId w:val="5"/>
        </w:numPr>
        <w:tabs>
          <w:tab w:val="left" w:pos="833"/>
        </w:tabs>
        <w:spacing w:before="2" w:line="237" w:lineRule="auto"/>
        <w:ind w:right="106"/>
        <w:rPr>
          <w:sz w:val="24"/>
        </w:rPr>
      </w:pPr>
      <w:r>
        <w:rPr>
          <w:sz w:val="24"/>
        </w:rPr>
        <w:t>устная 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 ответ обучающегося на один или систему вопросов в форме ответа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билеты,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другое.</w:t>
      </w:r>
    </w:p>
    <w:p w:rsidR="00A129B3" w:rsidRDefault="007E0B82">
      <w:pPr>
        <w:pStyle w:val="a4"/>
        <w:numPr>
          <w:ilvl w:val="0"/>
          <w:numId w:val="5"/>
        </w:numPr>
        <w:tabs>
          <w:tab w:val="left" w:pos="833"/>
        </w:tabs>
        <w:spacing w:before="4" w:line="237" w:lineRule="auto"/>
        <w:ind w:right="106"/>
        <w:rPr>
          <w:sz w:val="24"/>
        </w:rPr>
      </w:pPr>
      <w:r>
        <w:rPr>
          <w:sz w:val="24"/>
        </w:rPr>
        <w:t>Комбинированная проверка – сочетание письменных и устных форм проверок,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A129B3" w:rsidRDefault="007E0B82">
      <w:pPr>
        <w:pStyle w:val="a3"/>
        <w:spacing w:before="1"/>
        <w:ind w:right="104" w:firstLine="0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 аттестации могут быть зачтены выпол</w:t>
      </w:r>
      <w:r>
        <w:t>нение тех или иных заданий, проектов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11"/>
        </w:rPr>
        <w:t xml:space="preserve"> </w:t>
      </w:r>
      <w:r>
        <w:t>накопительная</w:t>
      </w:r>
      <w:r>
        <w:rPr>
          <w:spacing w:val="-9"/>
        </w:rPr>
        <w:t xml:space="preserve"> </w:t>
      </w:r>
      <w:r>
        <w:t>бальная</w:t>
      </w:r>
      <w:r>
        <w:rPr>
          <w:spacing w:val="-9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зачета</w:t>
      </w:r>
      <w:r>
        <w:rPr>
          <w:spacing w:val="-9"/>
        </w:rPr>
        <w:t xml:space="preserve"> </w:t>
      </w:r>
      <w:r>
        <w:t>результ</w:t>
      </w:r>
      <w:r>
        <w:t>атов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учащегося.</w:t>
      </w:r>
    </w:p>
    <w:p w:rsidR="00A129B3" w:rsidRDefault="00A129B3">
      <w:pPr>
        <w:pStyle w:val="a3"/>
        <w:spacing w:before="7"/>
        <w:ind w:left="0" w:firstLine="0"/>
        <w:jc w:val="left"/>
      </w:pPr>
    </w:p>
    <w:p w:rsidR="00A129B3" w:rsidRDefault="007E0B82">
      <w:pPr>
        <w:pStyle w:val="Heading1"/>
        <w:numPr>
          <w:ilvl w:val="0"/>
          <w:numId w:val="13"/>
        </w:numPr>
        <w:tabs>
          <w:tab w:val="left" w:pos="2268"/>
        </w:tabs>
        <w:ind w:left="2267" w:hanging="361"/>
        <w:jc w:val="both"/>
      </w:pP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</w:p>
    <w:p w:rsidR="00A129B3" w:rsidRDefault="007E0B82">
      <w:pPr>
        <w:pStyle w:val="a4"/>
        <w:numPr>
          <w:ilvl w:val="1"/>
          <w:numId w:val="4"/>
        </w:numPr>
        <w:tabs>
          <w:tab w:val="left" w:pos="473"/>
        </w:tabs>
        <w:spacing w:before="130"/>
        <w:ind w:right="110" w:hanging="360"/>
        <w:jc w:val="both"/>
        <w:rPr>
          <w:sz w:val="24"/>
        </w:rPr>
      </w:pPr>
      <w:r>
        <w:rPr>
          <w:sz w:val="24"/>
        </w:rPr>
        <w:t>Сроки проведения промежуточной аттестации определяются календарным учебным графиком.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 доводится до сведения педагогов, обучающихся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A129B3" w:rsidRDefault="007E0B82">
      <w:pPr>
        <w:pStyle w:val="a4"/>
        <w:numPr>
          <w:ilvl w:val="1"/>
          <w:numId w:val="4"/>
        </w:numPr>
        <w:tabs>
          <w:tab w:val="left" w:pos="473"/>
        </w:tabs>
        <w:ind w:right="111" w:hanging="360"/>
        <w:jc w:val="both"/>
        <w:rPr>
          <w:sz w:val="24"/>
        </w:rPr>
      </w:pPr>
      <w:r>
        <w:rPr>
          <w:sz w:val="24"/>
        </w:rPr>
        <w:t xml:space="preserve">Защита проекта осуществляется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на НПК согласно плану работы школы на</w:t>
      </w:r>
      <w:r>
        <w:rPr>
          <w:spacing w:val="1"/>
          <w:sz w:val="24"/>
        </w:rPr>
        <w:t xml:space="preserve"> </w:t>
      </w:r>
      <w:r>
        <w:rPr>
          <w:sz w:val="24"/>
        </w:rPr>
        <w:t>тек</w:t>
      </w:r>
      <w:r>
        <w:rPr>
          <w:sz w:val="24"/>
        </w:rPr>
        <w:t>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A129B3" w:rsidRDefault="007E0B82">
      <w:pPr>
        <w:pStyle w:val="a4"/>
        <w:numPr>
          <w:ilvl w:val="1"/>
          <w:numId w:val="4"/>
        </w:numPr>
        <w:tabs>
          <w:tab w:val="left" w:pos="473"/>
        </w:tabs>
        <w:spacing w:line="237" w:lineRule="auto"/>
        <w:ind w:right="124" w:hanging="360"/>
        <w:jc w:val="both"/>
        <w:rPr>
          <w:sz w:val="24"/>
        </w:rPr>
      </w:pPr>
      <w:r>
        <w:rPr>
          <w:sz w:val="24"/>
        </w:rPr>
        <w:t>По заявлению родителей (законных представителей) и при наличии уважительной причины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допускается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перенос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сроков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промежуточной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всем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формам,</w:t>
      </w:r>
      <w:r>
        <w:rPr>
          <w:spacing w:val="-14"/>
          <w:sz w:val="24"/>
        </w:rPr>
        <w:t xml:space="preserve"> </w:t>
      </w:r>
      <w:r>
        <w:rPr>
          <w:sz w:val="24"/>
        </w:rPr>
        <w:t>кроме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58"/>
          <w:sz w:val="24"/>
        </w:rPr>
        <w:t xml:space="preserve"> </w:t>
      </w:r>
      <w:r>
        <w:rPr>
          <w:sz w:val="24"/>
        </w:rPr>
        <w:t>но не ранее, чем 1 мая текущего учебного года и не позднее, чем 31 августа текущего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года.</w:t>
      </w:r>
    </w:p>
    <w:p w:rsidR="00A129B3" w:rsidRDefault="007E0B82">
      <w:pPr>
        <w:pStyle w:val="a4"/>
        <w:numPr>
          <w:ilvl w:val="1"/>
          <w:numId w:val="4"/>
        </w:numPr>
        <w:tabs>
          <w:tab w:val="left" w:pos="473"/>
        </w:tabs>
        <w:spacing w:line="237" w:lineRule="auto"/>
        <w:ind w:right="124" w:hanging="360"/>
        <w:jc w:val="both"/>
        <w:rPr>
          <w:sz w:val="24"/>
        </w:rPr>
      </w:pPr>
      <w:r>
        <w:rPr>
          <w:sz w:val="24"/>
        </w:rPr>
        <w:t xml:space="preserve">Фиксация результатов промежуточной аттестации осуществляется по </w:t>
      </w:r>
      <w:proofErr w:type="spellStart"/>
      <w:r>
        <w:rPr>
          <w:sz w:val="24"/>
        </w:rPr>
        <w:t>четырехбалльной</w:t>
      </w:r>
      <w:proofErr w:type="spellEnd"/>
      <w:r>
        <w:rPr>
          <w:sz w:val="24"/>
        </w:rPr>
        <w:t xml:space="preserve"> шкале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(кроме 1 классов - уровневая оценка в соответствии с требованиями ФГОС </w:t>
      </w:r>
      <w:r>
        <w:rPr>
          <w:sz w:val="24"/>
        </w:rPr>
        <w:t xml:space="preserve">НОО). </w:t>
      </w:r>
      <w:proofErr w:type="gramStart"/>
      <w:r>
        <w:rPr>
          <w:sz w:val="24"/>
        </w:rPr>
        <w:t>При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 оценки достигнутых результатов, знаний, умений и навыков и к</w:t>
      </w:r>
      <w:r>
        <w:rPr>
          <w:sz w:val="24"/>
        </w:rPr>
        <w:t>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  <w:proofErr w:type="gramEnd"/>
    </w:p>
    <w:p w:rsidR="00A129B3" w:rsidRDefault="007E0B82">
      <w:pPr>
        <w:pStyle w:val="a4"/>
        <w:numPr>
          <w:ilvl w:val="1"/>
          <w:numId w:val="4"/>
        </w:numPr>
        <w:tabs>
          <w:tab w:val="left" w:pos="473"/>
        </w:tabs>
        <w:spacing w:line="237" w:lineRule="auto"/>
        <w:ind w:left="112" w:right="131" w:firstLine="0"/>
        <w:jc w:val="both"/>
        <w:rPr>
          <w:sz w:val="24"/>
        </w:rPr>
      </w:pPr>
      <w:r>
        <w:rPr>
          <w:sz w:val="24"/>
        </w:rPr>
        <w:t>Не допускается взимание платы с обучающихся за прохождение промежуточной аттест</w:t>
      </w:r>
      <w:r>
        <w:rPr>
          <w:sz w:val="24"/>
        </w:rPr>
        <w:t>ации.</w:t>
      </w:r>
      <w:r>
        <w:rPr>
          <w:spacing w:val="1"/>
          <w:sz w:val="24"/>
        </w:rPr>
        <w:t xml:space="preserve"> </w:t>
      </w:r>
      <w:r>
        <w:rPr>
          <w:sz w:val="24"/>
        </w:rPr>
        <w:t>5.6.Педагогические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доводят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</w:t>
      </w:r>
    </w:p>
    <w:p w:rsidR="00A129B3" w:rsidRDefault="007E0B82">
      <w:pPr>
        <w:pStyle w:val="a3"/>
        <w:spacing w:line="237" w:lineRule="auto"/>
        <w:ind w:right="122" w:firstLine="0"/>
      </w:pP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предусмотренных документов (дневник, журнал и (или) электронных журналов и электронного</w:t>
      </w:r>
      <w:r>
        <w:rPr>
          <w:spacing w:val="-58"/>
        </w:rPr>
        <w:t xml:space="preserve"> </w:t>
      </w:r>
      <w:r>
        <w:t>дневника), так и по запросу родителей (законных представителей) учащихся. Педагогические</w:t>
      </w:r>
      <w:r>
        <w:rPr>
          <w:spacing w:val="1"/>
        </w:rPr>
        <w:t xml:space="preserve"> </w:t>
      </w:r>
      <w:r>
        <w:t>работники в рамках работы с родителями (законными представителями) учащихся обя</w:t>
      </w:r>
      <w:r>
        <w:t>заны</w:t>
      </w:r>
      <w:r>
        <w:rPr>
          <w:spacing w:val="1"/>
        </w:rPr>
        <w:t xml:space="preserve"> </w:t>
      </w:r>
      <w:r>
        <w:rPr>
          <w:spacing w:val="-1"/>
        </w:rPr>
        <w:t>прокомментировать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t>аттестации</w:t>
      </w:r>
      <w:r>
        <w:rPr>
          <w:spacing w:val="-12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устной</w:t>
      </w:r>
      <w:r>
        <w:rPr>
          <w:spacing w:val="-14"/>
        </w:rPr>
        <w:t xml:space="preserve"> </w:t>
      </w:r>
      <w:r>
        <w:t>форме.</w:t>
      </w:r>
      <w:r>
        <w:rPr>
          <w:spacing w:val="-15"/>
        </w:rPr>
        <w:t xml:space="preserve"> </w:t>
      </w:r>
      <w:r>
        <w:t>Родители</w:t>
      </w:r>
      <w:r>
        <w:rPr>
          <w:spacing w:val="-57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>
        <w:rPr>
          <w:spacing w:val="1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 учащегося</w:t>
      </w:r>
      <w:r>
        <w:rPr>
          <w:spacing w:val="1"/>
        </w:rPr>
        <w:t xml:space="preserve"> </w:t>
      </w:r>
      <w:r>
        <w:t>в письменной форме в виде выписки из соответствующих документов,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классному</w:t>
      </w:r>
      <w:r>
        <w:rPr>
          <w:spacing w:val="-6"/>
        </w:rPr>
        <w:t xml:space="preserve"> </w:t>
      </w:r>
      <w:r>
        <w:t>руководителю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заместителю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533"/>
        </w:tabs>
        <w:spacing w:line="237" w:lineRule="auto"/>
        <w:ind w:right="125" w:hanging="360"/>
        <w:jc w:val="both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предметам, курсам, дисциплинам (модулям) образовательной программы,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незачета при защите проекта или не прохождение промежуточной аттестации при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академической задолженностью.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473"/>
        </w:tabs>
        <w:spacing w:line="237" w:lineRule="auto"/>
        <w:ind w:right="107" w:hanging="36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473"/>
        </w:tabs>
        <w:spacing w:line="237" w:lineRule="auto"/>
        <w:ind w:right="112" w:hanging="36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форме.</w:t>
      </w:r>
    </w:p>
    <w:p w:rsidR="00A129B3" w:rsidRDefault="007E0B82">
      <w:pPr>
        <w:pStyle w:val="a4"/>
        <w:numPr>
          <w:ilvl w:val="2"/>
          <w:numId w:val="3"/>
        </w:numPr>
        <w:tabs>
          <w:tab w:val="left" w:pos="833"/>
        </w:tabs>
        <w:spacing w:line="237" w:lineRule="auto"/>
        <w:ind w:right="105"/>
        <w:jc w:val="both"/>
        <w:rPr>
          <w:sz w:val="24"/>
        </w:rPr>
      </w:pPr>
      <w:r>
        <w:rPr>
          <w:sz w:val="24"/>
        </w:rPr>
        <w:t>В случае болезни обучающегося (подтвержденной справкой от врача) в указанные периоды,</w:t>
      </w:r>
      <w:r>
        <w:rPr>
          <w:spacing w:val="-58"/>
          <w:sz w:val="24"/>
        </w:rPr>
        <w:t xml:space="preserve"> </w:t>
      </w:r>
      <w:r>
        <w:rPr>
          <w:sz w:val="24"/>
        </w:rPr>
        <w:t>ему предоставляется право устранить академическую задолженность в течение 2 месяцев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выздоровления, 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года.</w:t>
      </w:r>
    </w:p>
    <w:p w:rsidR="00A129B3" w:rsidRDefault="00A129B3">
      <w:pPr>
        <w:spacing w:line="237" w:lineRule="auto"/>
        <w:jc w:val="both"/>
        <w:rPr>
          <w:sz w:val="24"/>
        </w:rPr>
        <w:sectPr w:rsidR="00A129B3">
          <w:pgSz w:w="11910" w:h="16840"/>
          <w:pgMar w:top="760" w:right="740" w:bottom="280" w:left="740" w:header="720" w:footer="720" w:gutter="0"/>
          <w:cols w:space="720"/>
        </w:sectPr>
      </w:pP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spacing w:before="67" w:line="237" w:lineRule="auto"/>
        <w:ind w:right="113" w:hanging="360"/>
        <w:jc w:val="both"/>
        <w:rPr>
          <w:sz w:val="24"/>
        </w:rPr>
      </w:pPr>
      <w:proofErr w:type="gramStart"/>
      <w:r>
        <w:rPr>
          <w:sz w:val="24"/>
        </w:rPr>
        <w:lastRenderedPageBreak/>
        <w:t>Обуч</w:t>
      </w:r>
      <w:r>
        <w:rPr>
          <w:sz w:val="24"/>
        </w:rPr>
        <w:t>ающиеся</w:t>
      </w:r>
      <w:proofErr w:type="gramEnd"/>
      <w:r>
        <w:rPr>
          <w:sz w:val="24"/>
        </w:rPr>
        <w:t>, не прошедшие промежуточную аттестацию по уважительной причине 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spacing w:before="1" w:line="235" w:lineRule="auto"/>
        <w:ind w:right="102" w:hanging="360"/>
        <w:jc w:val="both"/>
        <w:rPr>
          <w:sz w:val="24"/>
        </w:rPr>
      </w:pPr>
      <w:r>
        <w:rPr>
          <w:sz w:val="24"/>
        </w:rPr>
        <w:t>Для проведения промежуточной аттестации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во второй раз </w:t>
      </w:r>
      <w:r>
        <w:rPr>
          <w:sz w:val="24"/>
        </w:rPr>
        <w:t>создается комиссия из трех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</w:t>
      </w:r>
      <w:r>
        <w:rPr>
          <w:sz w:val="24"/>
        </w:rPr>
        <w:t>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УВР,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предметник,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учитель-ассистент.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81"/>
        </w:tabs>
        <w:spacing w:before="3" w:line="235" w:lineRule="auto"/>
        <w:ind w:right="104" w:hanging="360"/>
        <w:jc w:val="both"/>
        <w:rPr>
          <w:sz w:val="24"/>
        </w:rPr>
      </w:pPr>
      <w:r>
        <w:rPr>
          <w:sz w:val="24"/>
        </w:rPr>
        <w:t>Обучающиеся, не ликвидировавшие в установленные сроки академическую задолженность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3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рекомендациями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индивидуальному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spacing w:before="1" w:line="235" w:lineRule="auto"/>
        <w:ind w:right="110" w:hanging="360"/>
        <w:jc w:val="both"/>
        <w:rPr>
          <w:sz w:val="24"/>
        </w:rPr>
      </w:pPr>
      <w:r>
        <w:rPr>
          <w:sz w:val="24"/>
        </w:rPr>
        <w:t>Годовая отметка по предмету</w:t>
      </w:r>
      <w:r>
        <w:rPr>
          <w:sz w:val="24"/>
        </w:rPr>
        <w:t xml:space="preserve"> после окончания промежуточной аттестации выставляется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(полугодовых)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 математическому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округлению.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spacing w:before="21" w:line="232" w:lineRule="auto"/>
        <w:ind w:right="109" w:hanging="36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spacing w:before="3" w:line="235" w:lineRule="auto"/>
        <w:ind w:right="105" w:hanging="36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дневник обучающегося в течение трех дней с момента написания экзамена 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 сведения родителей.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spacing w:line="237" w:lineRule="auto"/>
        <w:ind w:right="103" w:hanging="36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имеет право подать апелляцию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двух рабочих дней с момента объявления результатов. Апелляция 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 комиссией в присутствии курирующего заместителя директора по УВР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 представителя)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spacing w:line="235" w:lineRule="auto"/>
        <w:ind w:right="110" w:hanging="360"/>
        <w:jc w:val="both"/>
        <w:rPr>
          <w:sz w:val="24"/>
        </w:rPr>
      </w:pPr>
      <w:r>
        <w:rPr>
          <w:sz w:val="24"/>
        </w:rPr>
        <w:t>Организация информирует родителей учащегося о необходимости принятия решения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ind w:right="109" w:hanging="360"/>
        <w:jc w:val="both"/>
        <w:rPr>
          <w:sz w:val="24"/>
        </w:rPr>
      </w:pPr>
      <w:r>
        <w:rPr>
          <w:sz w:val="24"/>
        </w:rPr>
        <w:t>Промежуточная аттестация экстернов проводится в соответствии с настоящим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 сроки и в формах, предусмотренных образовательной программой, в порядке,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81"/>
        </w:tabs>
        <w:ind w:right="114" w:hanging="360"/>
        <w:jc w:val="both"/>
        <w:rPr>
          <w:sz w:val="24"/>
        </w:rPr>
      </w:pPr>
      <w:r>
        <w:rPr>
          <w:sz w:val="24"/>
        </w:rPr>
        <w:t>По заявлению экстерна образовательная организация вправе уста</w:t>
      </w:r>
      <w:r>
        <w:rPr>
          <w:sz w:val="24"/>
        </w:rPr>
        <w:t>новить 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промежуточной аттестации.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ind w:right="105" w:hanging="360"/>
        <w:jc w:val="both"/>
        <w:rPr>
          <w:sz w:val="24"/>
        </w:rPr>
      </w:pPr>
      <w:r>
        <w:rPr>
          <w:sz w:val="24"/>
        </w:rPr>
        <w:t>Гражданин,</w:t>
      </w:r>
      <w:r>
        <w:rPr>
          <w:spacing w:val="-7"/>
          <w:sz w:val="24"/>
        </w:rPr>
        <w:t xml:space="preserve"> </w:t>
      </w:r>
      <w:r>
        <w:rPr>
          <w:sz w:val="24"/>
        </w:rPr>
        <w:t>желающий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 проведения промеж</w:t>
      </w:r>
      <w:r>
        <w:rPr>
          <w:sz w:val="24"/>
        </w:rPr>
        <w:t>уточной аттестации, а также о порядке зачисления экстерном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A129B3" w:rsidRDefault="007E0B82">
      <w:pPr>
        <w:pStyle w:val="a4"/>
        <w:numPr>
          <w:ilvl w:val="1"/>
          <w:numId w:val="3"/>
        </w:numPr>
        <w:tabs>
          <w:tab w:val="left" w:pos="821"/>
        </w:tabs>
        <w:ind w:right="107" w:hanging="360"/>
        <w:jc w:val="both"/>
        <w:rPr>
          <w:sz w:val="24"/>
        </w:rPr>
      </w:pPr>
      <w:r>
        <w:rPr>
          <w:sz w:val="24"/>
        </w:rPr>
        <w:t>Гражданин, желающий пройти промежуточную аттестацию (его 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позднее, чем за месяц до начала проведения соответствующей промежуточной аттестации. В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"/>
          <w:sz w:val="24"/>
        </w:rPr>
        <w:t xml:space="preserve"> </w:t>
      </w:r>
      <w:r>
        <w:rPr>
          <w:sz w:val="24"/>
        </w:rPr>
        <w:t>5.2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A129B3" w:rsidRDefault="00A129B3">
      <w:pPr>
        <w:pStyle w:val="a3"/>
        <w:ind w:left="0" w:firstLine="0"/>
        <w:jc w:val="left"/>
        <w:rPr>
          <w:sz w:val="26"/>
        </w:rPr>
      </w:pPr>
    </w:p>
    <w:p w:rsidR="00A129B3" w:rsidRDefault="00A129B3">
      <w:pPr>
        <w:pStyle w:val="a3"/>
        <w:spacing w:before="11"/>
        <w:ind w:left="0" w:firstLine="0"/>
        <w:jc w:val="left"/>
        <w:rPr>
          <w:sz w:val="21"/>
        </w:rPr>
      </w:pPr>
    </w:p>
    <w:p w:rsidR="00A129B3" w:rsidRDefault="007E0B82">
      <w:pPr>
        <w:pStyle w:val="Heading1"/>
        <w:numPr>
          <w:ilvl w:val="0"/>
          <w:numId w:val="13"/>
        </w:numPr>
        <w:tabs>
          <w:tab w:val="left" w:pos="3132"/>
        </w:tabs>
        <w:ind w:left="3131" w:hanging="361"/>
        <w:jc w:val="both"/>
      </w:pPr>
      <w:r>
        <w:t>Проведение</w:t>
      </w:r>
      <w:r>
        <w:rPr>
          <w:spacing w:val="-4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</w:p>
    <w:p w:rsidR="00A129B3" w:rsidRDefault="007E0B82">
      <w:pPr>
        <w:pStyle w:val="a4"/>
        <w:numPr>
          <w:ilvl w:val="1"/>
          <w:numId w:val="2"/>
        </w:numPr>
        <w:tabs>
          <w:tab w:val="left" w:pos="821"/>
        </w:tabs>
        <w:spacing w:before="130"/>
        <w:ind w:right="107" w:firstLine="0"/>
        <w:jc w:val="both"/>
        <w:rPr>
          <w:sz w:val="24"/>
        </w:rPr>
      </w:pPr>
      <w:r>
        <w:rPr>
          <w:sz w:val="24"/>
        </w:rPr>
        <w:t xml:space="preserve">В соответствии с распоряжениями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 xml:space="preserve"> обучающиеся школы принимают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особому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129B3" w:rsidRDefault="007E0B82">
      <w:pPr>
        <w:pStyle w:val="a4"/>
        <w:numPr>
          <w:ilvl w:val="1"/>
          <w:numId w:val="2"/>
        </w:numPr>
        <w:tabs>
          <w:tab w:val="left" w:pos="821"/>
        </w:tabs>
        <w:ind w:right="106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независимых оценках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129B3" w:rsidRDefault="007E0B82">
      <w:pPr>
        <w:pStyle w:val="a4"/>
        <w:numPr>
          <w:ilvl w:val="1"/>
          <w:numId w:val="2"/>
        </w:numPr>
        <w:tabs>
          <w:tab w:val="left" w:pos="821"/>
        </w:tabs>
        <w:ind w:right="105" w:firstLine="0"/>
        <w:jc w:val="both"/>
        <w:rPr>
          <w:sz w:val="24"/>
        </w:rPr>
      </w:pPr>
      <w:r>
        <w:rPr>
          <w:sz w:val="24"/>
        </w:rPr>
        <w:t>Результаты мониторинговых исследований и независимых оценок качества образования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годовых отметок</w:t>
      </w:r>
      <w:r>
        <w:rPr>
          <w:spacing w:val="6"/>
          <w:sz w:val="24"/>
        </w:rPr>
        <w:t xml:space="preserve"> </w:t>
      </w:r>
      <w:r>
        <w:rPr>
          <w:sz w:val="24"/>
        </w:rPr>
        <w:t>(оценок)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A129B3" w:rsidRDefault="007E0B82">
      <w:pPr>
        <w:pStyle w:val="a4"/>
        <w:numPr>
          <w:ilvl w:val="1"/>
          <w:numId w:val="2"/>
        </w:numPr>
        <w:tabs>
          <w:tab w:val="left" w:pos="821"/>
        </w:tabs>
        <w:ind w:right="107" w:firstLine="0"/>
        <w:jc w:val="both"/>
        <w:rPr>
          <w:sz w:val="24"/>
        </w:rPr>
      </w:pPr>
      <w:r>
        <w:rPr>
          <w:sz w:val="24"/>
        </w:rPr>
        <w:t>Результаты мониторинго</w:t>
      </w:r>
      <w:r>
        <w:rPr>
          <w:sz w:val="24"/>
        </w:rPr>
        <w:t>вых исследований и независимых оценок качества образования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A129B3" w:rsidRDefault="007E0B82">
      <w:pPr>
        <w:pStyle w:val="a4"/>
        <w:numPr>
          <w:ilvl w:val="1"/>
          <w:numId w:val="2"/>
        </w:numPr>
        <w:tabs>
          <w:tab w:val="left" w:pos="821"/>
        </w:tabs>
        <w:ind w:right="112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(оценок)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 и независимых оценок качества в классный журнал, в дневники обучающегося 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последнего.</w:t>
      </w:r>
    </w:p>
    <w:p w:rsidR="00A129B3" w:rsidRDefault="00A129B3">
      <w:pPr>
        <w:jc w:val="both"/>
        <w:rPr>
          <w:sz w:val="24"/>
        </w:rPr>
        <w:sectPr w:rsidR="00A129B3">
          <w:pgSz w:w="11910" w:h="16840"/>
          <w:pgMar w:top="760" w:right="740" w:bottom="280" w:left="740" w:header="720" w:footer="720" w:gutter="0"/>
          <w:cols w:space="720"/>
        </w:sectPr>
      </w:pPr>
    </w:p>
    <w:p w:rsidR="00A129B3" w:rsidRDefault="007E0B82">
      <w:pPr>
        <w:pStyle w:val="Heading1"/>
        <w:numPr>
          <w:ilvl w:val="0"/>
          <w:numId w:val="13"/>
        </w:numPr>
        <w:tabs>
          <w:tab w:val="left" w:pos="862"/>
        </w:tabs>
        <w:spacing w:before="70"/>
        <w:ind w:left="861" w:hanging="362"/>
        <w:jc w:val="left"/>
      </w:pPr>
      <w:r>
        <w:lastRenderedPageBreak/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карантина,</w:t>
      </w:r>
      <w:r>
        <w:rPr>
          <w:spacing w:val="-3"/>
        </w:rPr>
        <w:t xml:space="preserve"> </w:t>
      </w:r>
      <w:r>
        <w:t>пандемии,</w:t>
      </w:r>
    </w:p>
    <w:p w:rsidR="00A129B3" w:rsidRDefault="007E0B82">
      <w:pPr>
        <w:ind w:left="3401"/>
        <w:rPr>
          <w:b/>
          <w:sz w:val="24"/>
        </w:rPr>
      </w:pPr>
      <w:r>
        <w:rPr>
          <w:b/>
          <w:sz w:val="24"/>
        </w:rPr>
        <w:t>введения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чрезвычайного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A129B3" w:rsidRDefault="00A129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A129B3" w:rsidRDefault="007E0B82">
      <w:pPr>
        <w:pStyle w:val="a4"/>
        <w:numPr>
          <w:ilvl w:val="1"/>
          <w:numId w:val="1"/>
        </w:numPr>
        <w:tabs>
          <w:tab w:val="left" w:pos="473"/>
        </w:tabs>
        <w:ind w:right="105" w:hanging="360"/>
        <w:jc w:val="both"/>
        <w:rPr>
          <w:sz w:val="24"/>
        </w:rPr>
      </w:pPr>
      <w:r>
        <w:rPr>
          <w:sz w:val="24"/>
        </w:rPr>
        <w:t>С учетом условий карантина, пандемии, введения чрезвычайного положения ввести 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</w:p>
    <w:p w:rsidR="00A129B3" w:rsidRDefault="007E0B82">
      <w:pPr>
        <w:pStyle w:val="a4"/>
        <w:numPr>
          <w:ilvl w:val="1"/>
          <w:numId w:val="1"/>
        </w:numPr>
        <w:tabs>
          <w:tab w:val="left" w:pos="473"/>
        </w:tabs>
        <w:ind w:right="117" w:hanging="360"/>
        <w:jc w:val="both"/>
        <w:rPr>
          <w:sz w:val="24"/>
        </w:rPr>
      </w:pPr>
      <w:r>
        <w:rPr>
          <w:sz w:val="24"/>
        </w:rPr>
        <w:t>Организовать обучение в данных условиях в дистанционном режиме, по расписани</w:t>
      </w:r>
      <w:r>
        <w:rPr>
          <w:sz w:val="24"/>
        </w:rPr>
        <w:t>ю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планом 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дисциплине</w:t>
      </w:r>
    </w:p>
    <w:p w:rsidR="00A129B3" w:rsidRDefault="007E0B82">
      <w:pPr>
        <w:pStyle w:val="a4"/>
        <w:numPr>
          <w:ilvl w:val="1"/>
          <w:numId w:val="1"/>
        </w:numPr>
        <w:tabs>
          <w:tab w:val="left" w:pos="533"/>
        </w:tabs>
        <w:ind w:right="106" w:hanging="360"/>
        <w:jc w:val="both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текущий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8"/>
          <w:sz w:val="24"/>
        </w:rPr>
        <w:t xml:space="preserve"> </w:t>
      </w:r>
      <w:r>
        <w:rPr>
          <w:sz w:val="24"/>
        </w:rPr>
        <w:t>и своевременно выставлять отметки в электронный журнал ГИС НСО "</w:t>
      </w:r>
      <w:r>
        <w:rPr>
          <w:sz w:val="24"/>
        </w:rPr>
        <w:t>Электронная школа"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A129B3" w:rsidRDefault="007E0B82">
      <w:pPr>
        <w:pStyle w:val="a4"/>
        <w:numPr>
          <w:ilvl w:val="1"/>
          <w:numId w:val="1"/>
        </w:numPr>
        <w:tabs>
          <w:tab w:val="left" w:pos="473"/>
        </w:tabs>
        <w:ind w:right="115" w:hanging="360"/>
        <w:jc w:val="both"/>
        <w:rPr>
          <w:sz w:val="24"/>
        </w:rPr>
      </w:pP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режиме.</w:t>
      </w:r>
    </w:p>
    <w:p w:rsidR="00A129B3" w:rsidRDefault="007E0B82">
      <w:pPr>
        <w:pStyle w:val="a4"/>
        <w:numPr>
          <w:ilvl w:val="1"/>
          <w:numId w:val="1"/>
        </w:numPr>
        <w:tabs>
          <w:tab w:val="left" w:pos="473"/>
        </w:tabs>
        <w:ind w:right="108" w:hanging="360"/>
        <w:jc w:val="both"/>
        <w:rPr>
          <w:sz w:val="24"/>
        </w:rPr>
      </w:pPr>
      <w:proofErr w:type="gramStart"/>
      <w:r>
        <w:rPr>
          <w:sz w:val="24"/>
        </w:rPr>
        <w:t>Промежуточная аттестация организуется в форме учета текущих образовательных резу</w:t>
      </w:r>
      <w:r>
        <w:rPr>
          <w:sz w:val="24"/>
        </w:rPr>
        <w:t>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Она проводится на основе результатов четвертных отметок, и представляет собой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четвертной аттестации в случае, если учебный предмет, курс, дисциплина, модуль осваивался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в срок одной четверти / полугодия, либо среднее арифметиче</w:t>
      </w:r>
      <w:r>
        <w:rPr>
          <w:sz w:val="24"/>
        </w:rPr>
        <w:t>ское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 аттестаций в случае, если учебный предмет, курс, дисциплина, модуль осваивался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в срок более одной четверти / полугодия.</w:t>
      </w:r>
      <w:proofErr w:type="gramEnd"/>
      <w:r>
        <w:rPr>
          <w:sz w:val="24"/>
        </w:rPr>
        <w:t xml:space="preserve"> Округление результата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обучающегося.</w:t>
      </w:r>
    </w:p>
    <w:p w:rsidR="00A129B3" w:rsidRDefault="007E0B82">
      <w:pPr>
        <w:pStyle w:val="a4"/>
        <w:numPr>
          <w:ilvl w:val="1"/>
          <w:numId w:val="1"/>
        </w:numPr>
        <w:tabs>
          <w:tab w:val="left" w:pos="473"/>
        </w:tabs>
        <w:ind w:right="105" w:hanging="360"/>
        <w:jc w:val="both"/>
        <w:rPr>
          <w:sz w:val="24"/>
        </w:rPr>
      </w:pPr>
      <w:r>
        <w:rPr>
          <w:sz w:val="24"/>
        </w:rPr>
        <w:t>Выставить годовые отметки по результатам отметок по всем учебным четвертям,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округлению.</w:t>
      </w:r>
    </w:p>
    <w:p w:rsidR="00A129B3" w:rsidRDefault="007E0B82">
      <w:pPr>
        <w:pStyle w:val="a4"/>
        <w:numPr>
          <w:ilvl w:val="1"/>
          <w:numId w:val="1"/>
        </w:numPr>
        <w:tabs>
          <w:tab w:val="left" w:pos="473"/>
        </w:tabs>
        <w:ind w:right="105" w:hanging="360"/>
        <w:jc w:val="both"/>
        <w:rPr>
          <w:sz w:val="24"/>
        </w:rPr>
      </w:pPr>
      <w:r>
        <w:rPr>
          <w:sz w:val="24"/>
        </w:rPr>
        <w:t>Перевести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z w:val="24"/>
        </w:rPr>
        <w:t xml:space="preserve"> уровня общего образования и не имеющих академической задолженности, 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sectPr w:rsidR="00A129B3" w:rsidSect="00A129B3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BE4"/>
    <w:multiLevelType w:val="multilevel"/>
    <w:tmpl w:val="C3984298"/>
    <w:lvl w:ilvl="0">
      <w:start w:val="2"/>
      <w:numFmt w:val="decimal"/>
      <w:lvlText w:val="%1"/>
      <w:lvlJc w:val="left"/>
      <w:pPr>
        <w:ind w:left="47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1"/>
      </w:pPr>
      <w:rPr>
        <w:rFonts w:hint="default"/>
        <w:lang w:val="ru-RU" w:eastAsia="en-US" w:bidi="ar-SA"/>
      </w:rPr>
    </w:lvl>
  </w:abstractNum>
  <w:abstractNum w:abstractNumId="1">
    <w:nsid w:val="19C96423"/>
    <w:multiLevelType w:val="multilevel"/>
    <w:tmpl w:val="10C6FE14"/>
    <w:lvl w:ilvl="0">
      <w:start w:val="4"/>
      <w:numFmt w:val="decimal"/>
      <w:lvlText w:val="%1"/>
      <w:lvlJc w:val="left"/>
      <w:pPr>
        <w:ind w:left="53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361"/>
      </w:pPr>
      <w:rPr>
        <w:rFonts w:hint="default"/>
        <w:lang w:val="ru-RU" w:eastAsia="en-US" w:bidi="ar-SA"/>
      </w:rPr>
    </w:lvl>
  </w:abstractNum>
  <w:abstractNum w:abstractNumId="2">
    <w:nsid w:val="288E086B"/>
    <w:multiLevelType w:val="hybridMultilevel"/>
    <w:tmpl w:val="66289800"/>
    <w:lvl w:ilvl="0" w:tplc="C96A98F4">
      <w:numFmt w:val="bullet"/>
      <w:lvlText w:val="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DC020B0"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plc="839A1F0E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C4EC3AA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4" w:tplc="8B7A562E">
      <w:numFmt w:val="bullet"/>
      <w:lvlText w:val="•"/>
      <w:lvlJc w:val="left"/>
      <w:pPr>
        <w:ind w:left="4674" w:hanging="361"/>
      </w:pPr>
      <w:rPr>
        <w:rFonts w:hint="default"/>
        <w:lang w:val="ru-RU" w:eastAsia="en-US" w:bidi="ar-SA"/>
      </w:rPr>
    </w:lvl>
    <w:lvl w:ilvl="5" w:tplc="9D70441C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41B65B40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7" w:tplc="3EC44476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F4F26AC2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3">
    <w:nsid w:val="2B8376AE"/>
    <w:multiLevelType w:val="multilevel"/>
    <w:tmpl w:val="D0780D42"/>
    <w:lvl w:ilvl="0">
      <w:start w:val="1"/>
      <w:numFmt w:val="decimal"/>
      <w:lvlText w:val="%1"/>
      <w:lvlJc w:val="left"/>
      <w:pPr>
        <w:ind w:left="53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4">
    <w:nsid w:val="319E410A"/>
    <w:multiLevelType w:val="multilevel"/>
    <w:tmpl w:val="17D6EEBC"/>
    <w:lvl w:ilvl="0">
      <w:start w:val="6"/>
      <w:numFmt w:val="decimal"/>
      <w:lvlText w:val="%1"/>
      <w:lvlJc w:val="left"/>
      <w:pPr>
        <w:ind w:left="11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09"/>
      </w:pPr>
      <w:rPr>
        <w:rFonts w:hint="default"/>
        <w:lang w:val="ru-RU" w:eastAsia="en-US" w:bidi="ar-SA"/>
      </w:rPr>
    </w:lvl>
  </w:abstractNum>
  <w:abstractNum w:abstractNumId="5">
    <w:nsid w:val="34403864"/>
    <w:multiLevelType w:val="multilevel"/>
    <w:tmpl w:val="622A50B2"/>
    <w:lvl w:ilvl="0">
      <w:start w:val="5"/>
      <w:numFmt w:val="decimal"/>
      <w:lvlText w:val="%1"/>
      <w:lvlJc w:val="left"/>
      <w:pPr>
        <w:ind w:left="472" w:hanging="42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7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721"/>
      </w:pPr>
      <w:rPr>
        <w:rFonts w:hint="default"/>
        <w:lang w:val="ru-RU" w:eastAsia="en-US" w:bidi="ar-SA"/>
      </w:rPr>
    </w:lvl>
  </w:abstractNum>
  <w:abstractNum w:abstractNumId="6">
    <w:nsid w:val="34944784"/>
    <w:multiLevelType w:val="multilevel"/>
    <w:tmpl w:val="0CA20BA8"/>
    <w:lvl w:ilvl="0">
      <w:start w:val="7"/>
      <w:numFmt w:val="decimal"/>
      <w:lvlText w:val="%1"/>
      <w:lvlJc w:val="left"/>
      <w:pPr>
        <w:ind w:left="47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361"/>
      </w:pPr>
      <w:rPr>
        <w:rFonts w:hint="default"/>
        <w:lang w:val="ru-RU" w:eastAsia="en-US" w:bidi="ar-SA"/>
      </w:rPr>
    </w:lvl>
  </w:abstractNum>
  <w:abstractNum w:abstractNumId="7">
    <w:nsid w:val="38B94729"/>
    <w:multiLevelType w:val="multilevel"/>
    <w:tmpl w:val="7B32B6D6"/>
    <w:lvl w:ilvl="0">
      <w:start w:val="3"/>
      <w:numFmt w:val="decimal"/>
      <w:lvlText w:val="%1"/>
      <w:lvlJc w:val="left"/>
      <w:pPr>
        <w:ind w:left="832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32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721"/>
      </w:pPr>
      <w:rPr>
        <w:rFonts w:hint="default"/>
        <w:lang w:val="ru-RU" w:eastAsia="en-US" w:bidi="ar-SA"/>
      </w:rPr>
    </w:lvl>
  </w:abstractNum>
  <w:abstractNum w:abstractNumId="8">
    <w:nsid w:val="48867C15"/>
    <w:multiLevelType w:val="hybridMultilevel"/>
    <w:tmpl w:val="13E0E792"/>
    <w:lvl w:ilvl="0" w:tplc="938CF93C">
      <w:start w:val="1"/>
      <w:numFmt w:val="decimal"/>
      <w:lvlText w:val="%1."/>
      <w:lvlJc w:val="left"/>
      <w:pPr>
        <w:ind w:left="4567" w:hanging="360"/>
        <w:jc w:val="right"/>
      </w:pPr>
      <w:rPr>
        <w:rFonts w:hint="default"/>
        <w:w w:val="100"/>
        <w:lang w:val="ru-RU" w:eastAsia="en-US" w:bidi="ar-SA"/>
      </w:rPr>
    </w:lvl>
    <w:lvl w:ilvl="1" w:tplc="0E9276A2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2" w:tplc="7FF090F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3" w:tplc="3710E930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4" w:tplc="682A9D5C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5" w:tplc="4BB4A430">
      <w:numFmt w:val="bullet"/>
      <w:lvlText w:val="•"/>
      <w:lvlJc w:val="left"/>
      <w:pPr>
        <w:ind w:left="7493" w:hanging="360"/>
      </w:pPr>
      <w:rPr>
        <w:rFonts w:hint="default"/>
        <w:lang w:val="ru-RU" w:eastAsia="en-US" w:bidi="ar-SA"/>
      </w:rPr>
    </w:lvl>
    <w:lvl w:ilvl="6" w:tplc="30F22EB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7" w:tplc="CE984020">
      <w:numFmt w:val="bullet"/>
      <w:lvlText w:val="•"/>
      <w:lvlJc w:val="left"/>
      <w:pPr>
        <w:ind w:left="8666" w:hanging="360"/>
      </w:pPr>
      <w:rPr>
        <w:rFonts w:hint="default"/>
        <w:lang w:val="ru-RU" w:eastAsia="en-US" w:bidi="ar-SA"/>
      </w:rPr>
    </w:lvl>
    <w:lvl w:ilvl="8" w:tplc="5648882E">
      <w:numFmt w:val="bullet"/>
      <w:lvlText w:val="•"/>
      <w:lvlJc w:val="left"/>
      <w:pPr>
        <w:ind w:left="9253" w:hanging="360"/>
      </w:pPr>
      <w:rPr>
        <w:rFonts w:hint="default"/>
        <w:lang w:val="ru-RU" w:eastAsia="en-US" w:bidi="ar-SA"/>
      </w:rPr>
    </w:lvl>
  </w:abstractNum>
  <w:abstractNum w:abstractNumId="9">
    <w:nsid w:val="4EC07132"/>
    <w:multiLevelType w:val="multilevel"/>
    <w:tmpl w:val="BB5E989C"/>
    <w:lvl w:ilvl="0">
      <w:start w:val="3"/>
      <w:numFmt w:val="decimal"/>
      <w:lvlText w:val="%1"/>
      <w:lvlJc w:val="left"/>
      <w:pPr>
        <w:ind w:left="53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</w:abstractNum>
  <w:abstractNum w:abstractNumId="10">
    <w:nsid w:val="5835211B"/>
    <w:multiLevelType w:val="multilevel"/>
    <w:tmpl w:val="284C316E"/>
    <w:lvl w:ilvl="0">
      <w:start w:val="5"/>
      <w:numFmt w:val="decimal"/>
      <w:lvlText w:val="%1"/>
      <w:lvlJc w:val="left"/>
      <w:pPr>
        <w:ind w:left="47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361"/>
      </w:pPr>
      <w:rPr>
        <w:rFonts w:hint="default"/>
        <w:lang w:val="ru-RU" w:eastAsia="en-US" w:bidi="ar-SA"/>
      </w:rPr>
    </w:lvl>
  </w:abstractNum>
  <w:abstractNum w:abstractNumId="11">
    <w:nsid w:val="60057C3C"/>
    <w:multiLevelType w:val="hybridMultilevel"/>
    <w:tmpl w:val="96360242"/>
    <w:lvl w:ilvl="0" w:tplc="0CB4AB62">
      <w:numFmt w:val="bullet"/>
      <w:lvlText w:val="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BADC14"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plc="6A9A0E06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47502CE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4" w:tplc="0DEECF80">
      <w:numFmt w:val="bullet"/>
      <w:lvlText w:val="•"/>
      <w:lvlJc w:val="left"/>
      <w:pPr>
        <w:ind w:left="4674" w:hanging="361"/>
      </w:pPr>
      <w:rPr>
        <w:rFonts w:hint="default"/>
        <w:lang w:val="ru-RU" w:eastAsia="en-US" w:bidi="ar-SA"/>
      </w:rPr>
    </w:lvl>
    <w:lvl w:ilvl="5" w:tplc="EDDEFF30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74741016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7" w:tplc="849CCB92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359C02BE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12">
    <w:nsid w:val="752C7830"/>
    <w:multiLevelType w:val="multilevel"/>
    <w:tmpl w:val="C83C3CE2"/>
    <w:lvl w:ilvl="0">
      <w:start w:val="3"/>
      <w:numFmt w:val="decimal"/>
      <w:lvlText w:val="%1"/>
      <w:lvlJc w:val="left"/>
      <w:pPr>
        <w:ind w:left="112" w:hanging="611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12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29B3"/>
    <w:rsid w:val="007E0B82"/>
    <w:rsid w:val="00A129B3"/>
    <w:rsid w:val="00D4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29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29B3"/>
    <w:pPr>
      <w:ind w:left="472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129B3"/>
    <w:pPr>
      <w:ind w:left="861" w:hanging="36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129B3"/>
    <w:pPr>
      <w:ind w:left="4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129B3"/>
  </w:style>
  <w:style w:type="paragraph" w:styleId="a5">
    <w:name w:val="Balloon Text"/>
    <w:basedOn w:val="a"/>
    <w:link w:val="a6"/>
    <w:uiPriority w:val="99"/>
    <w:semiHidden/>
    <w:unhideWhenUsed/>
    <w:rsid w:val="00D453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3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14052018</cp:lastModifiedBy>
  <cp:revision>2</cp:revision>
  <dcterms:created xsi:type="dcterms:W3CDTF">2021-09-13T23:20:00Z</dcterms:created>
  <dcterms:modified xsi:type="dcterms:W3CDTF">2021-10-11T06:06:00Z</dcterms:modified>
</cp:coreProperties>
</file>