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2AE" w:rsidRDefault="00235150" w:rsidP="00235150">
      <w:pPr>
        <w:shd w:val="clear" w:color="auto" w:fill="FFFFFF"/>
        <w:spacing w:after="13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18"/>
        </w:rPr>
        <w:drawing>
          <wp:inline distT="0" distB="0" distL="0" distR="0">
            <wp:extent cx="5816744" cy="7998381"/>
            <wp:effectExtent l="19050" t="0" r="0" b="0"/>
            <wp:docPr id="1" name="Рисунок 1" descr="C:\Users\Администратор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1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826" cy="8002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5042AE" w:rsidRDefault="005042AE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235150" w:rsidRDefault="00235150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235150" w:rsidRDefault="00235150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235150" w:rsidRDefault="00235150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235150" w:rsidRDefault="00235150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235150" w:rsidRDefault="00235150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235150" w:rsidRDefault="00235150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A61C9A" w:rsidRDefault="00A61C9A" w:rsidP="00A61C9A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Содержание программы</w:t>
      </w:r>
    </w:p>
    <w:p w:rsidR="00A61C9A" w:rsidRDefault="00A61C9A" w:rsidP="00A61C9A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817"/>
        <w:gridCol w:w="4525"/>
        <w:gridCol w:w="2671"/>
      </w:tblGrid>
      <w:tr w:rsidR="00A61C9A" w:rsidTr="00A61C9A">
        <w:tc>
          <w:tcPr>
            <w:tcW w:w="817" w:type="dxa"/>
          </w:tcPr>
          <w:p w:rsidR="00A61C9A" w:rsidRDefault="00A61C9A" w:rsidP="00A61C9A">
            <w:pPr>
              <w:spacing w:after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25" w:type="dxa"/>
          </w:tcPr>
          <w:p w:rsidR="00A61C9A" w:rsidRDefault="00A61C9A" w:rsidP="00A61C9A">
            <w:pPr>
              <w:spacing w:after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Паспорт программы</w:t>
            </w:r>
          </w:p>
        </w:tc>
        <w:tc>
          <w:tcPr>
            <w:tcW w:w="2671" w:type="dxa"/>
          </w:tcPr>
          <w:p w:rsidR="00A61C9A" w:rsidRDefault="00A61C9A" w:rsidP="00A61C9A">
            <w:pPr>
              <w:spacing w:after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3-4</w:t>
            </w:r>
          </w:p>
        </w:tc>
      </w:tr>
      <w:tr w:rsidR="00A61C9A" w:rsidTr="00A61C9A">
        <w:tc>
          <w:tcPr>
            <w:tcW w:w="817" w:type="dxa"/>
          </w:tcPr>
          <w:p w:rsidR="00A61C9A" w:rsidRDefault="00A61C9A" w:rsidP="00A61C9A">
            <w:pPr>
              <w:spacing w:after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525" w:type="dxa"/>
          </w:tcPr>
          <w:p w:rsidR="00A61C9A" w:rsidRDefault="00A61C9A" w:rsidP="00A61C9A">
            <w:pPr>
              <w:spacing w:after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проблемы и обоснование необходимости её решения программным методом</w:t>
            </w:r>
          </w:p>
        </w:tc>
        <w:tc>
          <w:tcPr>
            <w:tcW w:w="2671" w:type="dxa"/>
          </w:tcPr>
          <w:p w:rsidR="00A61C9A" w:rsidRDefault="00A61C9A" w:rsidP="00A61C9A">
            <w:pPr>
              <w:spacing w:after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A61C9A" w:rsidTr="00A61C9A">
        <w:tc>
          <w:tcPr>
            <w:tcW w:w="817" w:type="dxa"/>
          </w:tcPr>
          <w:p w:rsidR="00A61C9A" w:rsidRDefault="00A61C9A" w:rsidP="00A61C9A">
            <w:pPr>
              <w:spacing w:after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525" w:type="dxa"/>
          </w:tcPr>
          <w:p w:rsidR="00A61C9A" w:rsidRDefault="00A61C9A" w:rsidP="00A61C9A">
            <w:pPr>
              <w:spacing w:after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и контроль выполнения Программы</w:t>
            </w:r>
          </w:p>
        </w:tc>
        <w:tc>
          <w:tcPr>
            <w:tcW w:w="2671" w:type="dxa"/>
          </w:tcPr>
          <w:p w:rsidR="00A61C9A" w:rsidRDefault="00A61C9A" w:rsidP="00A61C9A">
            <w:pPr>
              <w:spacing w:after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A61C9A" w:rsidTr="00A61C9A">
        <w:tc>
          <w:tcPr>
            <w:tcW w:w="817" w:type="dxa"/>
          </w:tcPr>
          <w:p w:rsidR="00A61C9A" w:rsidRDefault="00A61C9A" w:rsidP="00A61C9A">
            <w:pPr>
              <w:spacing w:after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525" w:type="dxa"/>
          </w:tcPr>
          <w:p w:rsidR="00A61C9A" w:rsidRDefault="00A61C9A" w:rsidP="00A61C9A">
            <w:pPr>
              <w:spacing w:after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 реализации ПРОГРАММЫ</w:t>
            </w:r>
          </w:p>
        </w:tc>
        <w:tc>
          <w:tcPr>
            <w:tcW w:w="2671" w:type="dxa"/>
          </w:tcPr>
          <w:p w:rsidR="00A61C9A" w:rsidRDefault="00A61C9A" w:rsidP="00A61C9A">
            <w:pPr>
              <w:spacing w:after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7-8</w:t>
            </w:r>
          </w:p>
        </w:tc>
      </w:tr>
      <w:tr w:rsidR="00A61C9A" w:rsidTr="00A61C9A">
        <w:tc>
          <w:tcPr>
            <w:tcW w:w="817" w:type="dxa"/>
          </w:tcPr>
          <w:p w:rsidR="00A61C9A" w:rsidRDefault="00A61C9A" w:rsidP="00A61C9A">
            <w:pPr>
              <w:spacing w:after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525" w:type="dxa"/>
          </w:tcPr>
          <w:p w:rsidR="00A61C9A" w:rsidRDefault="00A61C9A" w:rsidP="00A61C9A">
            <w:pPr>
              <w:spacing w:after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План программных мероприятий</w:t>
            </w:r>
          </w:p>
        </w:tc>
        <w:tc>
          <w:tcPr>
            <w:tcW w:w="2671" w:type="dxa"/>
          </w:tcPr>
          <w:p w:rsidR="00A61C9A" w:rsidRDefault="00A61C9A" w:rsidP="00A61C9A">
            <w:pPr>
              <w:spacing w:after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8-11</w:t>
            </w:r>
          </w:p>
        </w:tc>
      </w:tr>
      <w:tr w:rsidR="00A61C9A" w:rsidTr="00A61C9A">
        <w:tc>
          <w:tcPr>
            <w:tcW w:w="817" w:type="dxa"/>
          </w:tcPr>
          <w:p w:rsidR="00A61C9A" w:rsidRDefault="00A61C9A" w:rsidP="00A61C9A">
            <w:pPr>
              <w:spacing w:after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4525" w:type="dxa"/>
          </w:tcPr>
          <w:p w:rsidR="00A61C9A" w:rsidRDefault="00A61C9A" w:rsidP="00A61C9A">
            <w:pPr>
              <w:spacing w:after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педагогического коллектива школы с обучающимися по повышению качества образования</w:t>
            </w:r>
          </w:p>
        </w:tc>
        <w:tc>
          <w:tcPr>
            <w:tcW w:w="2671" w:type="dxa"/>
          </w:tcPr>
          <w:p w:rsidR="00A61C9A" w:rsidRDefault="00A61C9A" w:rsidP="00A61C9A">
            <w:pPr>
              <w:spacing w:after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11-14</w:t>
            </w:r>
          </w:p>
        </w:tc>
      </w:tr>
      <w:tr w:rsidR="00A61C9A" w:rsidTr="00A61C9A">
        <w:tc>
          <w:tcPr>
            <w:tcW w:w="817" w:type="dxa"/>
          </w:tcPr>
          <w:p w:rsidR="00A61C9A" w:rsidRDefault="00A61C9A" w:rsidP="00A61C9A">
            <w:pPr>
              <w:spacing w:after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4525" w:type="dxa"/>
          </w:tcPr>
          <w:p w:rsidR="00A61C9A" w:rsidRDefault="00A61C9A" w:rsidP="00A61C9A">
            <w:pPr>
              <w:spacing w:after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Критерии и показатели системы оценки качества образования в школе</w:t>
            </w:r>
          </w:p>
        </w:tc>
        <w:tc>
          <w:tcPr>
            <w:tcW w:w="2671" w:type="dxa"/>
          </w:tcPr>
          <w:p w:rsidR="00A61C9A" w:rsidRDefault="00A61C9A" w:rsidP="00A61C9A">
            <w:pPr>
              <w:spacing w:after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14-16</w:t>
            </w:r>
          </w:p>
        </w:tc>
      </w:tr>
    </w:tbl>
    <w:p w:rsidR="00A61C9A" w:rsidRDefault="00A61C9A" w:rsidP="00A61C9A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61C9A" w:rsidRDefault="00A61C9A" w:rsidP="00A61C9A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61C9A" w:rsidRDefault="00A61C9A" w:rsidP="00A61C9A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61C9A" w:rsidRDefault="00A61C9A" w:rsidP="00A61C9A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61C9A" w:rsidRDefault="00A61C9A" w:rsidP="00A61C9A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61C9A" w:rsidRDefault="00A61C9A" w:rsidP="00A61C9A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61C9A" w:rsidRDefault="00A61C9A" w:rsidP="00A61C9A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61C9A" w:rsidRDefault="00A61C9A" w:rsidP="00A61C9A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042AE" w:rsidRDefault="005042AE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A61C9A" w:rsidRDefault="00A61C9A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A61C9A" w:rsidRDefault="00A61C9A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A61C9A" w:rsidRDefault="00A61C9A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A61C9A" w:rsidRDefault="00A61C9A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A61C9A" w:rsidRDefault="00A61C9A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A61C9A" w:rsidRDefault="00A61C9A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A61C9A" w:rsidRDefault="00A61C9A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A61C9A" w:rsidRDefault="00A61C9A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A61C9A" w:rsidRDefault="00A61C9A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A61C9A" w:rsidRDefault="00A61C9A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A61C9A" w:rsidRDefault="00A61C9A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A61C9A" w:rsidRDefault="00A61C9A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A61C9A" w:rsidRDefault="00A61C9A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A61C9A" w:rsidRDefault="00A61C9A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A61C9A" w:rsidRDefault="00A61C9A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A61C9A" w:rsidRDefault="00A61C9A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803683" w:rsidRPr="009B49C7" w:rsidRDefault="00803683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9B49C7" w:rsidRPr="005042AE" w:rsidRDefault="009B49C7" w:rsidP="009B49C7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 Паспорт программы</w:t>
      </w:r>
    </w:p>
    <w:p w:rsidR="009B49C7" w:rsidRPr="005042AE" w:rsidRDefault="009B49C7" w:rsidP="009B49C7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471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090"/>
        <w:gridCol w:w="6381"/>
      </w:tblGrid>
      <w:tr w:rsidR="009B49C7" w:rsidRPr="005042AE" w:rsidTr="005042AE"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Наименование программы</w:t>
            </w:r>
          </w:p>
        </w:tc>
        <w:tc>
          <w:tcPr>
            <w:tcW w:w="6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Программа «ПОВЫШЕНИЕ</w:t>
            </w:r>
            <w:r w:rsidR="00504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04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КАЧЕСТВА ОБРАЗОВАНИЯ</w:t>
            </w:r>
            <w:r w:rsidR="00504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04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ОБУЧАЮЩИХСЯ» на 2019-2022 ГОД</w:t>
            </w:r>
          </w:p>
        </w:tc>
      </w:tr>
      <w:tr w:rsidR="009B49C7" w:rsidRPr="005042AE" w:rsidTr="005042AE"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Разработчик программы</w:t>
            </w:r>
          </w:p>
        </w:tc>
        <w:tc>
          <w:tcPr>
            <w:tcW w:w="6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</w:tr>
      <w:tr w:rsidR="009B49C7" w:rsidRPr="005042AE" w:rsidTr="005042AE"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исполнители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6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 школы, администрация школы, педагогический коллектив</w:t>
            </w:r>
          </w:p>
        </w:tc>
      </w:tr>
      <w:tr w:rsidR="009B49C7" w:rsidRPr="005042AE" w:rsidTr="005042AE"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6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благоприятных социально – педагогических условий, способствующих повышению качества образования.</w:t>
            </w:r>
          </w:p>
        </w:tc>
      </w:tr>
      <w:tr w:rsidR="009B49C7" w:rsidRPr="005042AE" w:rsidTr="005042AE"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Анализ состояния организации и управления мониторингом качества образования в школе.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Изучение опыта и достижений науки и практики в области построения и применения систем мониторинга в образовательных учреждениях.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Осуществление отбора, адаптации и проектирования оценочно-критериальных комплексов, методик и способов получения информации о качестве образования в образовательном учреждении.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Подготовка нормативно-методических документов для обеспечения мониторинга качества образования в школе.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Создание условий для расширения возможностей доступа обучающихся к современным средствам обучения и образовательным ресурсам в соответствии с федеральными государственными образовательными стандартами (далее – ФГОС) общего образования.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Активизация работы по организации повышения мастерства учителя через систему работы ШМО, тем самообразования, курсовой подготовки.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Более эффективная организация работы с одарёнными и высокомотивированными обучающимися.</w:t>
            </w:r>
          </w:p>
        </w:tc>
      </w:tr>
      <w:tr w:rsidR="009B49C7" w:rsidRPr="005042AE" w:rsidTr="005042AE"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6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Создание действенной внутренней системы оценки качества образования.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Разработка инструментария для внутреннего мониторинга оценки качества образования, механизма его использования.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Реализация программы повышения профессионального уровня педагогических работников, включающая в себя курсовую, внекурсовую подготовку педагогов, а также участие в работе методических объединений.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Снижение доли обучающихся, не освоивших основные образовательные программы и показавших образовательный результат ниже возможного.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Повышение качества образования.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Повышение среднего балла ЕГЭ и ОГЭ.</w:t>
            </w:r>
          </w:p>
        </w:tc>
      </w:tr>
      <w:tr w:rsidR="009B49C7" w:rsidRPr="005042AE" w:rsidTr="005042AE">
        <w:trPr>
          <w:trHeight w:val="615"/>
        </w:trPr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основных направлений программы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numPr>
                <w:ilvl w:val="0"/>
                <w:numId w:val="1"/>
              </w:num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системы управления качеством образования.</w:t>
            </w:r>
          </w:p>
          <w:p w:rsidR="009B49C7" w:rsidRPr="005042AE" w:rsidRDefault="009B49C7" w:rsidP="009B49C7">
            <w:pPr>
              <w:numPr>
                <w:ilvl w:val="0"/>
                <w:numId w:val="1"/>
              </w:num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инструментов самооценки, мониторинга, диагностики образовательного процесса и его </w:t>
            </w: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результатов.</w:t>
            </w:r>
          </w:p>
          <w:p w:rsidR="009B49C7" w:rsidRPr="005042AE" w:rsidRDefault="009B49C7" w:rsidP="009B49C7">
            <w:pPr>
              <w:numPr>
                <w:ilvl w:val="0"/>
                <w:numId w:val="1"/>
              </w:num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новых педагогических технологий, повышение качества преподавания.</w:t>
            </w:r>
          </w:p>
          <w:p w:rsidR="009B49C7" w:rsidRPr="005042AE" w:rsidRDefault="009B49C7" w:rsidP="009B49C7">
            <w:pPr>
              <w:numPr>
                <w:ilvl w:val="0"/>
                <w:numId w:val="1"/>
              </w:num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квалификации педагогов.</w:t>
            </w:r>
          </w:p>
          <w:p w:rsidR="009B49C7" w:rsidRPr="005042AE" w:rsidRDefault="009B49C7" w:rsidP="009B49C7">
            <w:pPr>
              <w:numPr>
                <w:ilvl w:val="0"/>
                <w:numId w:val="1"/>
              </w:num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учебной мотивации обучающихся.</w:t>
            </w:r>
          </w:p>
          <w:p w:rsidR="009B49C7" w:rsidRPr="005042AE" w:rsidRDefault="009B49C7" w:rsidP="009B49C7">
            <w:pPr>
              <w:numPr>
                <w:ilvl w:val="0"/>
                <w:numId w:val="1"/>
              </w:num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взаимодействия с родителями, местным сообществом.</w:t>
            </w:r>
          </w:p>
        </w:tc>
      </w:tr>
      <w:tr w:rsidR="009B49C7" w:rsidRPr="005042AE" w:rsidTr="005042AE">
        <w:trPr>
          <w:trHeight w:val="1050"/>
        </w:trPr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Сроки и этапы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реализации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6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реализуется в 3 этапа, в период с 2019 по 2022 год:</w:t>
            </w:r>
          </w:p>
          <w:p w:rsidR="009B49C7" w:rsidRPr="005042AE" w:rsidRDefault="009B49C7" w:rsidP="009B49C7">
            <w:pPr>
              <w:numPr>
                <w:ilvl w:val="0"/>
                <w:numId w:val="2"/>
              </w:num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Подготовительный этап (декабрь 2019г.-июнь 2020г.)</w:t>
            </w:r>
          </w:p>
          <w:p w:rsidR="009B49C7" w:rsidRPr="005042AE" w:rsidRDefault="009B49C7" w:rsidP="009B49C7">
            <w:pPr>
              <w:numPr>
                <w:ilvl w:val="0"/>
                <w:numId w:val="2"/>
              </w:num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Практический этап (этап внедрения) (сентябрь 2020 г. – июнь 2021 г.)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Этап обобщения и коррекции (сентябрь 2021 г. – июнь 2022 г.)</w:t>
            </w:r>
          </w:p>
        </w:tc>
      </w:tr>
      <w:tr w:rsidR="009B49C7" w:rsidRPr="005042AE" w:rsidTr="005042AE">
        <w:trPr>
          <w:trHeight w:val="1515"/>
        </w:trPr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6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Непосредственное управление реализацией Программы осуществляется директором школы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направлениям Программы закрепляется за заместителями директора школы.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Корректировка программы производится Педагогическим советом.</w:t>
            </w:r>
          </w:p>
        </w:tc>
      </w:tr>
      <w:tr w:rsidR="0012649A" w:rsidRPr="005042AE" w:rsidTr="005A4192">
        <w:trPr>
          <w:trHeight w:val="1515"/>
        </w:trPr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2649A" w:rsidRPr="00823192" w:rsidRDefault="0012649A" w:rsidP="004701D6">
            <w:pPr>
              <w:jc w:val="center"/>
              <w:rPr>
                <w:b/>
                <w:sz w:val="28"/>
                <w:szCs w:val="28"/>
              </w:rPr>
            </w:pPr>
            <w:r w:rsidRPr="00823192">
              <w:rPr>
                <w:b/>
                <w:sz w:val="28"/>
                <w:szCs w:val="28"/>
              </w:rPr>
              <w:t>Нормативно-правовые основания для разработки Программы развития</w:t>
            </w:r>
          </w:p>
        </w:tc>
        <w:tc>
          <w:tcPr>
            <w:tcW w:w="6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649A" w:rsidRPr="00823192" w:rsidRDefault="0012649A" w:rsidP="004701D6">
            <w:pPr>
              <w:pStyle w:val="Default"/>
              <w:jc w:val="both"/>
              <w:rPr>
                <w:sz w:val="28"/>
                <w:szCs w:val="28"/>
              </w:rPr>
            </w:pPr>
            <w:r w:rsidRPr="00823192">
              <w:rPr>
                <w:sz w:val="28"/>
                <w:szCs w:val="28"/>
              </w:rPr>
              <w:t xml:space="preserve">- Федеральный закон «Об образовании в Российской Федерации» от 29.12.2012 № 273-ФЗ; </w:t>
            </w:r>
          </w:p>
          <w:p w:rsidR="0012649A" w:rsidRPr="00823192" w:rsidRDefault="0012649A" w:rsidP="004701D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823192">
              <w:rPr>
                <w:color w:val="auto"/>
                <w:sz w:val="28"/>
                <w:szCs w:val="28"/>
              </w:rPr>
              <w:t xml:space="preserve">- </w:t>
            </w:r>
            <w:r w:rsidRPr="00823192">
              <w:rPr>
                <w:sz w:val="28"/>
                <w:szCs w:val="28"/>
              </w:rPr>
              <w:t>Конвенция о правах ребенка</w:t>
            </w:r>
            <w:r>
              <w:rPr>
                <w:sz w:val="28"/>
                <w:szCs w:val="28"/>
              </w:rPr>
              <w:t>;</w:t>
            </w:r>
          </w:p>
          <w:p w:rsidR="0012649A" w:rsidRPr="00823192" w:rsidRDefault="0012649A" w:rsidP="004701D6">
            <w:pPr>
              <w:pStyle w:val="Default"/>
              <w:jc w:val="both"/>
              <w:rPr>
                <w:sz w:val="28"/>
                <w:szCs w:val="28"/>
              </w:rPr>
            </w:pPr>
            <w:r w:rsidRPr="00823192">
              <w:rPr>
                <w:sz w:val="28"/>
                <w:szCs w:val="28"/>
              </w:rPr>
              <w:t xml:space="preserve">- Указ Президента Российской Федерации от 07.05.2012 № 596 «О долгосрочной государственной экономической политике»; </w:t>
            </w:r>
          </w:p>
          <w:p w:rsidR="0012649A" w:rsidRPr="00823192" w:rsidRDefault="0012649A" w:rsidP="004701D6">
            <w:pPr>
              <w:pStyle w:val="Default"/>
              <w:jc w:val="both"/>
              <w:rPr>
                <w:sz w:val="28"/>
                <w:szCs w:val="28"/>
              </w:rPr>
            </w:pPr>
            <w:r w:rsidRPr="00823192">
              <w:rPr>
                <w:sz w:val="28"/>
                <w:szCs w:val="28"/>
              </w:rPr>
              <w:t>- Указ Президента Российской Федерации от 07.05.2012 № 599 «О мерах по реализации государственной политики</w:t>
            </w:r>
            <w:r>
              <w:rPr>
                <w:sz w:val="28"/>
                <w:szCs w:val="28"/>
              </w:rPr>
              <w:t xml:space="preserve"> в области образования и науки»</w:t>
            </w:r>
            <w:r w:rsidRPr="00823192">
              <w:rPr>
                <w:sz w:val="28"/>
                <w:szCs w:val="28"/>
              </w:rPr>
              <w:t xml:space="preserve">; </w:t>
            </w:r>
          </w:p>
          <w:p w:rsidR="0012649A" w:rsidRPr="00823192" w:rsidRDefault="0012649A" w:rsidP="004701D6">
            <w:pPr>
              <w:pStyle w:val="Default"/>
              <w:jc w:val="both"/>
              <w:rPr>
                <w:sz w:val="28"/>
                <w:szCs w:val="28"/>
              </w:rPr>
            </w:pPr>
            <w:r w:rsidRPr="00823192">
              <w:rPr>
                <w:sz w:val="28"/>
                <w:szCs w:val="28"/>
              </w:rPr>
              <w:t xml:space="preserve">- Распоряжение Правительства Российской Федерации от 15.05.2013 № 792-р об утверждении государственной программы Российской Федерации «Развитие образование» на 2013-2020 годы; </w:t>
            </w:r>
          </w:p>
          <w:p w:rsidR="0012649A" w:rsidRPr="00823192" w:rsidRDefault="0012649A" w:rsidP="004701D6">
            <w:pPr>
              <w:pStyle w:val="Default"/>
              <w:jc w:val="both"/>
              <w:rPr>
                <w:sz w:val="28"/>
                <w:szCs w:val="28"/>
              </w:rPr>
            </w:pPr>
            <w:r w:rsidRPr="00823192">
              <w:rPr>
                <w:sz w:val="28"/>
                <w:szCs w:val="28"/>
              </w:rPr>
              <w:t xml:space="preserve">- Национальная образовательная инициатива «Наша новая школа», утвержденная Президентом Российской Федерации от 04.02.2010 № Пр-271; </w:t>
            </w:r>
          </w:p>
          <w:p w:rsidR="0012649A" w:rsidRPr="00823192" w:rsidRDefault="0012649A" w:rsidP="004701D6">
            <w:pPr>
              <w:pStyle w:val="Default"/>
              <w:jc w:val="both"/>
              <w:rPr>
                <w:sz w:val="28"/>
                <w:szCs w:val="28"/>
              </w:rPr>
            </w:pPr>
            <w:r w:rsidRPr="00823192">
              <w:rPr>
                <w:sz w:val="28"/>
                <w:szCs w:val="28"/>
              </w:rPr>
              <w:t xml:space="preserve">-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373; </w:t>
            </w:r>
          </w:p>
          <w:p w:rsidR="0012649A" w:rsidRDefault="0012649A" w:rsidP="004701D6">
            <w:pPr>
              <w:pStyle w:val="Default"/>
              <w:jc w:val="both"/>
              <w:rPr>
                <w:sz w:val="28"/>
                <w:szCs w:val="28"/>
              </w:rPr>
            </w:pPr>
            <w:r w:rsidRPr="00823192">
              <w:rPr>
                <w:sz w:val="28"/>
                <w:szCs w:val="28"/>
              </w:rPr>
              <w:t xml:space="preserve">- Федеральный государственный образовательный стандарт основного общего образования, </w:t>
            </w:r>
            <w:r w:rsidRPr="00823192">
              <w:rPr>
                <w:sz w:val="28"/>
                <w:szCs w:val="28"/>
              </w:rPr>
              <w:lastRenderedPageBreak/>
              <w:t xml:space="preserve">утвержденный приказом Министерства образования и науки Российской Федерации от «17» декабря 2010 г. № 1897; </w:t>
            </w:r>
          </w:p>
          <w:p w:rsidR="0012649A" w:rsidRPr="00823192" w:rsidRDefault="0012649A" w:rsidP="004701D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9"/>
                <w:szCs w:val="29"/>
                <w:shd w:val="clear" w:color="auto" w:fill="FFFFFF"/>
              </w:rPr>
              <w:t>- Федеральный государственный образовательный стандарт среднего общего образования (утв. Приказ Министерства образования и науки Российской Федерации от 17.05.2012 г., №413);</w:t>
            </w:r>
          </w:p>
          <w:p w:rsidR="0012649A" w:rsidRPr="00823192" w:rsidRDefault="0012649A" w:rsidP="004701D6">
            <w:pPr>
              <w:pStyle w:val="Default"/>
              <w:tabs>
                <w:tab w:val="left" w:pos="205"/>
              </w:tabs>
              <w:jc w:val="both"/>
              <w:rPr>
                <w:sz w:val="28"/>
                <w:szCs w:val="28"/>
              </w:rPr>
            </w:pPr>
            <w:r w:rsidRPr="00823192">
              <w:rPr>
                <w:sz w:val="28"/>
                <w:szCs w:val="28"/>
              </w:rPr>
              <w:t xml:space="preserve">-Концепции долгосрочного социально-экономического развития Российской Федерации до 2020 года; </w:t>
            </w:r>
          </w:p>
          <w:p w:rsidR="0012649A" w:rsidRDefault="0012649A" w:rsidP="004701D6">
            <w:pPr>
              <w:pStyle w:val="Default"/>
              <w:jc w:val="both"/>
              <w:rPr>
                <w:sz w:val="29"/>
                <w:szCs w:val="29"/>
                <w:shd w:val="clear" w:color="auto" w:fill="FFFFFF"/>
              </w:rPr>
            </w:pPr>
            <w:r w:rsidRPr="00823192">
              <w:rPr>
                <w:sz w:val="28"/>
                <w:szCs w:val="28"/>
              </w:rPr>
              <w:t xml:space="preserve">- Государственная программа Российской Федерации "Развитие образования" на 2013-2020 годы, утв. распоряжением Правительства </w:t>
            </w:r>
            <w:r>
              <w:rPr>
                <w:sz w:val="29"/>
                <w:szCs w:val="29"/>
                <w:shd w:val="clear" w:color="auto" w:fill="FFFFFF"/>
              </w:rPr>
              <w:t>РФ от 15 мая 2013 г. № 792-р);</w:t>
            </w:r>
          </w:p>
          <w:p w:rsidR="0012649A" w:rsidRDefault="0012649A" w:rsidP="004701D6">
            <w:pPr>
              <w:pStyle w:val="Default"/>
              <w:jc w:val="both"/>
              <w:rPr>
                <w:sz w:val="29"/>
                <w:szCs w:val="29"/>
                <w:shd w:val="clear" w:color="auto" w:fill="FFFFFF"/>
              </w:rPr>
            </w:pPr>
            <w:r>
              <w:rPr>
                <w:sz w:val="29"/>
                <w:szCs w:val="29"/>
                <w:shd w:val="clear" w:color="auto" w:fill="FFFFFF"/>
              </w:rPr>
              <w:t>- Концепция Федеральной целевой программы развития образования на 2016 - 2020 годы, (утв. Правительством РФ от 29 декабря 2014 г. № 2765-р);</w:t>
            </w:r>
          </w:p>
          <w:p w:rsidR="0012649A" w:rsidRDefault="0012649A" w:rsidP="004701D6">
            <w:pPr>
              <w:pStyle w:val="Default"/>
              <w:jc w:val="both"/>
              <w:rPr>
                <w:sz w:val="28"/>
                <w:szCs w:val="28"/>
              </w:rPr>
            </w:pPr>
            <w:r w:rsidRPr="00823192">
              <w:rPr>
                <w:sz w:val="28"/>
                <w:szCs w:val="28"/>
              </w:rPr>
              <w:t xml:space="preserve">- </w:t>
            </w:r>
            <w:r>
              <w:rPr>
                <w:sz w:val="29"/>
                <w:szCs w:val="29"/>
                <w:shd w:val="clear" w:color="auto" w:fill="FFFFFF"/>
              </w:rPr>
              <w:t>Постановление Главного государственного санитарного врача РФ от 29 декабря 2010 г. N 189 "Об утверждении СанПиН 2.4.2.2821-10 "Санитарно-эпидемиологические требования к условиям и организации обучения в общеобразовательных учреждениях" (с изменениями и дополнениями) от 29 июня 2011 г., 25 декабря 2013 г.;</w:t>
            </w:r>
          </w:p>
          <w:p w:rsidR="0012649A" w:rsidRDefault="0012649A" w:rsidP="004701D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</w:t>
            </w:r>
            <w:r w:rsidRPr="00823192">
              <w:rPr>
                <w:sz w:val="28"/>
                <w:szCs w:val="28"/>
              </w:rPr>
              <w:t>остановление Правительства Российской Федерации от 11.06.2014г № 540 «Об утверждении Положения о Всероссийском физкультурно-спортивном комплексе «Готов к труду и обороне (ГТО)»</w:t>
            </w:r>
            <w:r>
              <w:rPr>
                <w:sz w:val="28"/>
                <w:szCs w:val="28"/>
              </w:rPr>
              <w:t>;</w:t>
            </w:r>
          </w:p>
          <w:p w:rsidR="0012649A" w:rsidRPr="00823192" w:rsidRDefault="0012649A" w:rsidP="004701D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Устав МОУ «Костинская  СОШ».</w:t>
            </w:r>
          </w:p>
        </w:tc>
      </w:tr>
    </w:tbl>
    <w:p w:rsidR="009B49C7" w:rsidRPr="005042AE" w:rsidRDefault="009B49C7" w:rsidP="009B49C7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49C7" w:rsidRPr="005042AE" w:rsidRDefault="009B49C7" w:rsidP="009B49C7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49C7" w:rsidRPr="005042AE" w:rsidRDefault="009B49C7" w:rsidP="009B49C7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49C7" w:rsidRPr="005042AE" w:rsidRDefault="009B49C7" w:rsidP="009B49C7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49C7" w:rsidRPr="005042AE" w:rsidRDefault="009B49C7" w:rsidP="009B49C7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3D8C" w:rsidRDefault="00E03D8C" w:rsidP="00A61C9A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649A" w:rsidRDefault="0012649A" w:rsidP="00A61C9A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03D8C" w:rsidRPr="005042AE" w:rsidRDefault="00E03D8C" w:rsidP="009B49C7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49C7" w:rsidRPr="005042AE" w:rsidRDefault="009B49C7" w:rsidP="009B49C7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Содержание проблемы и обоснование необходимости её решения программным методом</w:t>
      </w:r>
    </w:p>
    <w:p w:rsidR="009B49C7" w:rsidRPr="005042AE" w:rsidRDefault="009B49C7" w:rsidP="009B49C7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13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69"/>
        <w:gridCol w:w="7244"/>
      </w:tblGrid>
      <w:tr w:rsidR="009B49C7" w:rsidRPr="005042AE" w:rsidTr="005042AE">
        <w:trPr>
          <w:trHeight w:val="615"/>
        </w:trPr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Основания для разработки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7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условиях проведенного в учреждении анализа действующих подходов к организации и управлению качеством образования выявлены проблемы:</w:t>
            </w:r>
          </w:p>
        </w:tc>
      </w:tr>
      <w:tr w:rsidR="009B49C7" w:rsidRPr="005042AE" w:rsidTr="005042AE">
        <w:trPr>
          <w:trHeight w:val="75"/>
        </w:trPr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49C7" w:rsidRPr="005042AE" w:rsidTr="005042AE">
        <w:trPr>
          <w:trHeight w:val="2055"/>
        </w:trPr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Проблемы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5042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Социально-психологический потенциал обучающихся имеет допустимый уровень для улучшения образовательных результатов, однако образовательные результаты ниже возможных.</w:t>
            </w:r>
          </w:p>
          <w:p w:rsidR="009B49C7" w:rsidRPr="005042AE" w:rsidRDefault="009B49C7" w:rsidP="005042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Когнитивные способности учащихся развиваются недостаточно, не соответствуют среднему баллу школьных отметок</w:t>
            </w:r>
          </w:p>
          <w:p w:rsidR="009B49C7" w:rsidRPr="005042AE" w:rsidRDefault="009B49C7" w:rsidP="005042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Недостаточная мотивированность на качественный результат участников образовательных отношений.</w:t>
            </w:r>
          </w:p>
          <w:p w:rsidR="009B49C7" w:rsidRPr="005042AE" w:rsidRDefault="009B49C7" w:rsidP="005042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Отсутствие качественного рабочего инструментария, позволяющего оценить процесс образования в школе.</w:t>
            </w:r>
          </w:p>
          <w:p w:rsidR="009B49C7" w:rsidRPr="005042AE" w:rsidRDefault="009B49C7" w:rsidP="005042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целом социально-психологический потенциал школы оптимальный для улучшения качества образовательных результатов обучающихся, однако отдельные педаги слабо проявляют стремление к постоянному профессиональному совершенствованию .</w:t>
            </w:r>
          </w:p>
        </w:tc>
      </w:tr>
    </w:tbl>
    <w:p w:rsidR="009B49C7" w:rsidRPr="005042AE" w:rsidRDefault="009B49C7" w:rsidP="009B49C7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49C7" w:rsidRPr="005042AE" w:rsidRDefault="009B49C7" w:rsidP="00504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реализации Программы в рамках деятельности школы предполагается развитие модели адаптивной школы, которая всесторонне учитывает сущность, содержание, организацию, а также условия и факторы процесса обучения и воспитания, объединенные в приоритетах:</w:t>
      </w:r>
    </w:p>
    <w:p w:rsidR="009B49C7" w:rsidRPr="005042AE" w:rsidRDefault="009B49C7" w:rsidP="005042A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личность участников образовательного процесса (учителя, ученика, родителя), её самооценка, развитие;</w:t>
      </w:r>
    </w:p>
    <w:p w:rsidR="009B49C7" w:rsidRPr="005042AE" w:rsidRDefault="009B49C7" w:rsidP="005042A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гуманизм как основа образовательного процесса, определяющего место человека в обществе.</w:t>
      </w:r>
    </w:p>
    <w:p w:rsidR="009B49C7" w:rsidRPr="005042AE" w:rsidRDefault="009B49C7" w:rsidP="00504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49C7" w:rsidRPr="005042AE" w:rsidRDefault="009B49C7" w:rsidP="00504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разработке модели мониторинга качества образования за основу взяты оценочные базовые </w:t>
      </w: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показатели</w:t>
      </w: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 , используемые в системе </w:t>
      </w: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оценки качества образования, системные показатели организации образовательного процесса, функционирования и развития школы:</w:t>
      </w:r>
    </w:p>
    <w:p w:rsidR="009B49C7" w:rsidRPr="005042AE" w:rsidRDefault="009B49C7" w:rsidP="00504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49C7" w:rsidRPr="005042AE" w:rsidRDefault="009B49C7" w:rsidP="005042A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Потенциал учащихся.</w:t>
      </w:r>
    </w:p>
    <w:p w:rsidR="009B49C7" w:rsidRPr="005042AE" w:rsidRDefault="009B49C7" w:rsidP="005042A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Семейное благополучие.</w:t>
      </w:r>
    </w:p>
    <w:p w:rsidR="009B49C7" w:rsidRPr="005042AE" w:rsidRDefault="009B49C7" w:rsidP="005042A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Потенциал педагога.</w:t>
      </w:r>
    </w:p>
    <w:p w:rsidR="009B49C7" w:rsidRPr="005042AE" w:rsidRDefault="009B49C7" w:rsidP="005042A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Успешность управления.</w:t>
      </w:r>
    </w:p>
    <w:p w:rsidR="009B49C7" w:rsidRPr="005042AE" w:rsidRDefault="009B49C7" w:rsidP="005042A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Материальная обеспеченность ОО.</w:t>
      </w:r>
    </w:p>
    <w:p w:rsidR="009B49C7" w:rsidRPr="005042AE" w:rsidRDefault="009B49C7" w:rsidP="005042A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Социально-бытовая комфортность ОО.</w:t>
      </w:r>
    </w:p>
    <w:p w:rsidR="009B49C7" w:rsidRPr="005042AE" w:rsidRDefault="009B49C7" w:rsidP="009B49C7">
      <w:pPr>
        <w:numPr>
          <w:ilvl w:val="0"/>
          <w:numId w:val="5"/>
        </w:num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Благоприятность социокультурной среды ОО.</w:t>
      </w:r>
    </w:p>
    <w:p w:rsidR="009B49C7" w:rsidRPr="005042AE" w:rsidRDefault="009B49C7" w:rsidP="009B49C7">
      <w:pPr>
        <w:numPr>
          <w:ilvl w:val="0"/>
          <w:numId w:val="5"/>
        </w:num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Стабильность функционирования школы.</w:t>
      </w:r>
    </w:p>
    <w:p w:rsidR="009B49C7" w:rsidRDefault="009B49C7" w:rsidP="009B49C7">
      <w:pPr>
        <w:numPr>
          <w:ilvl w:val="0"/>
          <w:numId w:val="5"/>
        </w:num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Динамика развития школы.</w:t>
      </w:r>
    </w:p>
    <w:p w:rsidR="005042AE" w:rsidRDefault="005042AE" w:rsidP="005042AE">
      <w:pPr>
        <w:shd w:val="clear" w:color="auto" w:fill="FFFFFF"/>
        <w:spacing w:after="13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2AE" w:rsidRDefault="005042AE" w:rsidP="005042AE">
      <w:pPr>
        <w:shd w:val="clear" w:color="auto" w:fill="FFFFFF"/>
        <w:spacing w:after="13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2AE" w:rsidRDefault="005042AE" w:rsidP="005042AE">
      <w:pPr>
        <w:shd w:val="clear" w:color="auto" w:fill="FFFFFF"/>
        <w:spacing w:after="13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3D8C" w:rsidRPr="005042AE" w:rsidRDefault="00E03D8C" w:rsidP="005042AE">
      <w:pPr>
        <w:shd w:val="clear" w:color="auto" w:fill="FFFFFF"/>
        <w:spacing w:after="13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49C7" w:rsidRPr="005042AE" w:rsidRDefault="009B49C7" w:rsidP="009B49C7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Организация и контроль выполнения Программы</w:t>
      </w:r>
    </w:p>
    <w:p w:rsidR="009B49C7" w:rsidRPr="005042AE" w:rsidRDefault="009B49C7" w:rsidP="00504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49C7" w:rsidRPr="005042AE" w:rsidRDefault="009B49C7" w:rsidP="005042AE">
      <w:pPr>
        <w:shd w:val="clear" w:color="auto" w:fill="FFFFFF"/>
        <w:spacing w:after="0" w:line="240" w:lineRule="auto"/>
        <w:ind w:right="-1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2.1</w:t>
      </w: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04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Координируя и контролируя выполнение Программы</w:t>
      </w: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, СОВЕТ школы:</w:t>
      </w:r>
    </w:p>
    <w:p w:rsidR="009B49C7" w:rsidRPr="005042AE" w:rsidRDefault="009B49C7" w:rsidP="005042AE">
      <w:pPr>
        <w:numPr>
          <w:ilvl w:val="0"/>
          <w:numId w:val="6"/>
        </w:numPr>
        <w:shd w:val="clear" w:color="auto" w:fill="FFFFFF"/>
        <w:spacing w:after="0" w:line="240" w:lineRule="auto"/>
        <w:ind w:right="-1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анализирует ход выполнения Программы, действий по ее реализации и вносит предложения на педагогический совет по его корректировке;</w:t>
      </w:r>
    </w:p>
    <w:p w:rsidR="009B49C7" w:rsidRPr="005042AE" w:rsidRDefault="009B49C7" w:rsidP="005042AE">
      <w:pPr>
        <w:numPr>
          <w:ilvl w:val="0"/>
          <w:numId w:val="6"/>
        </w:numPr>
        <w:shd w:val="clear" w:color="auto" w:fill="FFFFFF"/>
        <w:spacing w:after="0" w:line="240" w:lineRule="auto"/>
        <w:ind w:right="-1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 информационное и методическое обеспечение реализации Программы;</w:t>
      </w:r>
    </w:p>
    <w:p w:rsidR="009B49C7" w:rsidRPr="005042AE" w:rsidRDefault="009B49C7" w:rsidP="005042AE">
      <w:pPr>
        <w:numPr>
          <w:ilvl w:val="0"/>
          <w:numId w:val="6"/>
        </w:numPr>
        <w:shd w:val="clear" w:color="auto" w:fill="FFFFFF"/>
        <w:spacing w:after="0" w:line="240" w:lineRule="auto"/>
        <w:ind w:right="-1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 контроль выполнения программы в соответствии с планом деятельности.</w:t>
      </w:r>
    </w:p>
    <w:p w:rsidR="009B49C7" w:rsidRPr="005042AE" w:rsidRDefault="009B49C7" w:rsidP="005042AE">
      <w:pPr>
        <w:shd w:val="clear" w:color="auto" w:fill="FFFFFF"/>
        <w:spacing w:after="0" w:line="240" w:lineRule="auto"/>
        <w:ind w:right="-1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49C7" w:rsidRPr="005042AE" w:rsidRDefault="009B49C7" w:rsidP="005042AE">
      <w:pPr>
        <w:shd w:val="clear" w:color="auto" w:fill="FFFFFF"/>
        <w:spacing w:after="0" w:line="240" w:lineRule="auto"/>
        <w:ind w:right="-1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2.2. Материально-техническая база</w:t>
      </w:r>
    </w:p>
    <w:p w:rsidR="009B49C7" w:rsidRPr="005042AE" w:rsidRDefault="009B49C7" w:rsidP="005042AE">
      <w:pPr>
        <w:shd w:val="clear" w:color="auto" w:fill="FFFFFF"/>
        <w:spacing w:after="0" w:line="240" w:lineRule="auto"/>
        <w:ind w:right="-1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развития материально-технической базы предполагается:</w:t>
      </w:r>
    </w:p>
    <w:p w:rsidR="009B49C7" w:rsidRPr="005042AE" w:rsidRDefault="009B49C7" w:rsidP="005042AE">
      <w:pPr>
        <w:numPr>
          <w:ilvl w:val="0"/>
          <w:numId w:val="7"/>
        </w:numPr>
        <w:shd w:val="clear" w:color="auto" w:fill="FFFFFF"/>
        <w:spacing w:after="0" w:line="240" w:lineRule="auto"/>
        <w:ind w:right="-1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дальнейшее обновление учебно-материальной базы (учебно-лабораторного оборудования, компьютерной и технологической базы);</w:t>
      </w:r>
    </w:p>
    <w:p w:rsidR="009B49C7" w:rsidRPr="005042AE" w:rsidRDefault="009B49C7" w:rsidP="005042AE">
      <w:pPr>
        <w:shd w:val="clear" w:color="auto" w:fill="FFFFFF"/>
        <w:spacing w:after="0" w:line="240" w:lineRule="auto"/>
        <w:ind w:right="-1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49C7" w:rsidRPr="005042AE" w:rsidRDefault="009B49C7" w:rsidP="005042AE">
      <w:pPr>
        <w:shd w:val="clear" w:color="auto" w:fill="FFFFFF"/>
        <w:spacing w:after="0" w:line="240" w:lineRule="auto"/>
        <w:ind w:right="-1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2.3. Объемы и источники финансирования Программы</w:t>
      </w:r>
    </w:p>
    <w:p w:rsidR="009B49C7" w:rsidRPr="005042AE" w:rsidRDefault="009B49C7" w:rsidP="005042AE">
      <w:pPr>
        <w:shd w:val="clear" w:color="auto" w:fill="FFFFFF"/>
        <w:spacing w:after="0" w:line="240" w:lineRule="auto"/>
        <w:ind w:right="-1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Финансирование Программы осуществляется за счет бюджетных и внебюджетных средств.</w:t>
      </w:r>
    </w:p>
    <w:p w:rsidR="009B49C7" w:rsidRPr="005042AE" w:rsidRDefault="009B49C7" w:rsidP="005042AE">
      <w:pPr>
        <w:shd w:val="clear" w:color="auto" w:fill="FFFFFF"/>
        <w:spacing w:after="0" w:line="240" w:lineRule="auto"/>
        <w:ind w:right="-1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49C7" w:rsidRPr="005042AE" w:rsidRDefault="009B49C7" w:rsidP="005042AE">
      <w:pPr>
        <w:shd w:val="clear" w:color="auto" w:fill="FFFFFF"/>
        <w:spacing w:after="0" w:line="240" w:lineRule="auto"/>
        <w:ind w:right="-1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2.4.Ожидаемые результаты:</w:t>
      </w:r>
    </w:p>
    <w:p w:rsidR="009B49C7" w:rsidRPr="005042AE" w:rsidRDefault="009B49C7" w:rsidP="005042AE">
      <w:pPr>
        <w:numPr>
          <w:ilvl w:val="0"/>
          <w:numId w:val="8"/>
        </w:numPr>
        <w:shd w:val="clear" w:color="auto" w:fill="FFFFFF"/>
        <w:spacing w:after="0" w:line="240" w:lineRule="auto"/>
        <w:ind w:right="-1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системы психолого-педагогической диагностики развития обучающихся и контроля за повышением качества образования.</w:t>
      </w:r>
    </w:p>
    <w:p w:rsidR="009B49C7" w:rsidRPr="005042AE" w:rsidRDefault="009B49C7" w:rsidP="005042AE">
      <w:pPr>
        <w:numPr>
          <w:ilvl w:val="0"/>
          <w:numId w:val="8"/>
        </w:numPr>
        <w:shd w:val="clear" w:color="auto" w:fill="FFFFFF"/>
        <w:spacing w:after="0" w:line="240" w:lineRule="auto"/>
        <w:ind w:right="-1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дидактико-методической системы по формированию творческих и интеллектуальных возможностей учащихся.</w:t>
      </w:r>
    </w:p>
    <w:p w:rsidR="009B49C7" w:rsidRPr="005042AE" w:rsidRDefault="009B49C7" w:rsidP="005042AE">
      <w:pPr>
        <w:numPr>
          <w:ilvl w:val="0"/>
          <w:numId w:val="8"/>
        </w:numPr>
        <w:shd w:val="clear" w:color="auto" w:fill="FFFFFF"/>
        <w:spacing w:after="0" w:line="240" w:lineRule="auto"/>
        <w:ind w:right="-1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комплекта документов по диагностике и развитию личности учащегося, его возможностей и способностей.</w:t>
      </w:r>
    </w:p>
    <w:p w:rsidR="009B49C7" w:rsidRPr="005042AE" w:rsidRDefault="009B49C7" w:rsidP="005042AE">
      <w:pPr>
        <w:numPr>
          <w:ilvl w:val="0"/>
          <w:numId w:val="8"/>
        </w:numPr>
        <w:shd w:val="clear" w:color="auto" w:fill="FFFFFF"/>
        <w:spacing w:after="0" w:line="240" w:lineRule="auto"/>
        <w:ind w:right="-1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качества знаний обучающихся и среднего балла по результатам реализации образовательных программ:</w:t>
      </w:r>
    </w:p>
    <w:p w:rsidR="009B49C7" w:rsidRPr="005042AE" w:rsidRDefault="009B49C7" w:rsidP="00504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6855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104"/>
        <w:gridCol w:w="4751"/>
      </w:tblGrid>
      <w:tr w:rsidR="009B49C7" w:rsidRPr="005042AE" w:rsidTr="009B49C7">
        <w:trPr>
          <w:trHeight w:val="315"/>
        </w:trPr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B49C7" w:rsidRPr="005042AE" w:rsidRDefault="009B49C7" w:rsidP="0050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B49C7" w:rsidRPr="005042AE" w:rsidRDefault="009B49C7" w:rsidP="0050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Качество знаний</w:t>
            </w:r>
          </w:p>
        </w:tc>
      </w:tr>
      <w:tr w:rsidR="009B49C7" w:rsidRPr="005042AE" w:rsidTr="009B49C7">
        <w:trPr>
          <w:trHeight w:val="135"/>
        </w:trPr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B49C7" w:rsidRPr="005042AE" w:rsidRDefault="009B49C7" w:rsidP="005042AE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2019/2020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B49C7" w:rsidRPr="005042AE" w:rsidRDefault="009B49C7" w:rsidP="005042AE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45 %</w:t>
            </w:r>
          </w:p>
        </w:tc>
      </w:tr>
      <w:tr w:rsidR="009B49C7" w:rsidRPr="005042AE" w:rsidTr="009B49C7">
        <w:trPr>
          <w:trHeight w:val="135"/>
        </w:trPr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B49C7" w:rsidRPr="005042AE" w:rsidRDefault="009B49C7" w:rsidP="005042AE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2020/2021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B49C7" w:rsidRPr="005042AE" w:rsidRDefault="009B49C7" w:rsidP="005042AE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55 %</w:t>
            </w:r>
          </w:p>
        </w:tc>
      </w:tr>
      <w:tr w:rsidR="009B49C7" w:rsidRPr="005042AE" w:rsidTr="009B49C7">
        <w:trPr>
          <w:trHeight w:val="135"/>
        </w:trPr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B49C7" w:rsidRPr="005042AE" w:rsidRDefault="009B49C7" w:rsidP="005042AE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2021/2022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B49C7" w:rsidRPr="005042AE" w:rsidRDefault="009B49C7" w:rsidP="005042AE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65%</w:t>
            </w:r>
          </w:p>
        </w:tc>
      </w:tr>
    </w:tbl>
    <w:p w:rsidR="009B49C7" w:rsidRPr="005042AE" w:rsidRDefault="009B49C7" w:rsidP="00504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49C7" w:rsidRPr="005042AE" w:rsidRDefault="009B49C7" w:rsidP="00504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2.5. Этапы реализации Программы:</w:t>
      </w:r>
    </w:p>
    <w:p w:rsidR="009B49C7" w:rsidRPr="005042AE" w:rsidRDefault="009B49C7" w:rsidP="00504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49C7" w:rsidRPr="005042AE" w:rsidRDefault="009B49C7" w:rsidP="005042AE">
      <w:pPr>
        <w:shd w:val="clear" w:color="auto" w:fill="FFFFFF"/>
        <w:spacing w:after="0" w:line="240" w:lineRule="auto"/>
        <w:ind w:right="-1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1-й этап</w:t>
      </w: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– 2019/2020 учебный год – разработка программы:</w:t>
      </w:r>
    </w:p>
    <w:p w:rsidR="009B49C7" w:rsidRPr="005042AE" w:rsidRDefault="009B49C7" w:rsidP="005042AE">
      <w:pPr>
        <w:shd w:val="clear" w:color="auto" w:fill="FFFFFF"/>
        <w:spacing w:after="0" w:line="240" w:lineRule="auto"/>
        <w:ind w:right="-1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условий, формирование системы, обеспечивающей развитие учебного потенциала школьников;</w:t>
      </w:r>
    </w:p>
    <w:p w:rsidR="009B49C7" w:rsidRPr="005042AE" w:rsidRDefault="009B49C7" w:rsidP="005042AE">
      <w:pPr>
        <w:shd w:val="clear" w:color="auto" w:fill="FFFFFF"/>
        <w:spacing w:after="0" w:line="240" w:lineRule="auto"/>
        <w:ind w:right="-1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и внедрение в работу технологий по достижению максимально возможных образовательных результатов школьников;</w:t>
      </w:r>
    </w:p>
    <w:p w:rsidR="009B49C7" w:rsidRPr="005042AE" w:rsidRDefault="009B49C7" w:rsidP="005042AE">
      <w:pPr>
        <w:shd w:val="clear" w:color="auto" w:fill="FFFFFF"/>
        <w:spacing w:after="130" w:line="240" w:lineRule="auto"/>
        <w:ind w:right="-1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работа по изучению личности ребенка, выявлению творческих и интеллектуальных способностей школьников, развитию их;</w:t>
      </w:r>
    </w:p>
    <w:p w:rsidR="009B49C7" w:rsidRPr="005042AE" w:rsidRDefault="009B49C7" w:rsidP="005042AE">
      <w:pPr>
        <w:shd w:val="clear" w:color="auto" w:fill="FFFFFF"/>
        <w:spacing w:after="130" w:line="240" w:lineRule="auto"/>
        <w:ind w:right="-1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банка данных по данной проблеме;</w:t>
      </w:r>
    </w:p>
    <w:p w:rsidR="009B49C7" w:rsidRPr="005042AE" w:rsidRDefault="009B49C7" w:rsidP="005042AE">
      <w:pPr>
        <w:shd w:val="clear" w:color="auto" w:fill="FFFFFF"/>
        <w:spacing w:after="130" w:line="240" w:lineRule="auto"/>
        <w:ind w:right="-1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работа по реализации задач Программы, оценка повышения качества образования в соответствии с целями и задачами, оформление результатов;</w:t>
      </w:r>
    </w:p>
    <w:p w:rsidR="009B49C7" w:rsidRPr="005042AE" w:rsidRDefault="009B49C7" w:rsidP="005042AE">
      <w:pPr>
        <w:shd w:val="clear" w:color="auto" w:fill="FFFFFF"/>
        <w:spacing w:after="0" w:line="240" w:lineRule="auto"/>
        <w:ind w:right="-1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 деятельности по реализации задач Программы, оценка повышения качества образования в соответствии с целями и задачами, оформление результатов.</w:t>
      </w:r>
    </w:p>
    <w:p w:rsidR="009B49C7" w:rsidRPr="005042AE" w:rsidRDefault="009B49C7" w:rsidP="00504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49C7" w:rsidRPr="005042AE" w:rsidRDefault="009B49C7" w:rsidP="00504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2-й этап</w:t>
      </w: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 –2020/2021 учебный год – практический этап;</w:t>
      </w:r>
    </w:p>
    <w:p w:rsidR="009B49C7" w:rsidRPr="005042AE" w:rsidRDefault="009B49C7" w:rsidP="00504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3-й этап</w:t>
      </w: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 – 2021 -2022 учебный год – этап обобщения и коррекции.</w:t>
      </w:r>
    </w:p>
    <w:p w:rsidR="009B49C7" w:rsidRDefault="009B49C7" w:rsidP="009B49C7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2AE" w:rsidRPr="005042AE" w:rsidRDefault="005042AE" w:rsidP="009B49C7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49C7" w:rsidRPr="005042AE" w:rsidRDefault="009B49C7" w:rsidP="009B49C7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План реализации ПРОГРАММЫ</w:t>
      </w:r>
    </w:p>
    <w:tbl>
      <w:tblPr>
        <w:tblpPr w:leftFromText="180" w:rightFromText="180" w:vertAnchor="text" w:horzAnchor="margin" w:tblpXSpec="center" w:tblpY="179"/>
        <w:tblW w:w="1060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99"/>
        <w:gridCol w:w="2487"/>
        <w:gridCol w:w="6619"/>
      </w:tblGrid>
      <w:tr w:rsidR="009B49C7" w:rsidRPr="005042AE" w:rsidTr="007B1CDF"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Этапы программы</w:t>
            </w:r>
          </w:p>
        </w:tc>
        <w:tc>
          <w:tcPr>
            <w:tcW w:w="2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Компоненты совместной деятельности</w:t>
            </w:r>
          </w:p>
        </w:tc>
        <w:tc>
          <w:tcPr>
            <w:tcW w:w="6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7B1C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201"/>
                <w:tab w:val="left" w:pos="6945"/>
                <w:tab w:val="left" w:pos="7252"/>
                <w:tab w:val="left" w:pos="7391"/>
              </w:tabs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Содержательная характеристика компонентов деятельности</w:t>
            </w:r>
            <w:r w:rsidRPr="00504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 w:rsidRPr="00504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 w:rsidR="007B1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</w:p>
        </w:tc>
      </w:tr>
      <w:tr w:rsidR="009B49C7" w:rsidRPr="005042AE" w:rsidTr="007B1CDF">
        <w:tc>
          <w:tcPr>
            <w:tcW w:w="14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этап</w:t>
            </w:r>
          </w:p>
        </w:tc>
        <w:tc>
          <w:tcPr>
            <w:tcW w:w="2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Разработка Программы повышения качества образования.</w:t>
            </w:r>
          </w:p>
        </w:tc>
        <w:tc>
          <w:tcPr>
            <w:tcW w:w="6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Анализ социального заказа школе (анкетирование родителей, учащихся).</w:t>
            </w:r>
          </w:p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Постановка целей и их конкретизация.</w:t>
            </w:r>
          </w:p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Разработка мероприятий по выполнению Программы, обоснование их актуальности, прогнозирование ожидаемых результатов.</w:t>
            </w:r>
          </w:p>
        </w:tc>
      </w:tr>
      <w:tr w:rsidR="009B49C7" w:rsidRPr="005042AE" w:rsidTr="007B1CDF">
        <w:tc>
          <w:tcPr>
            <w:tcW w:w="14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9B49C7" w:rsidRPr="005042AE" w:rsidRDefault="009B49C7" w:rsidP="007B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2. Создание условий необходимых для разработки и освоения Программы.</w:t>
            </w:r>
          </w:p>
        </w:tc>
        <w:tc>
          <w:tcPr>
            <w:tcW w:w="6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1. Овладение методами изучения личности ребенка, выявление потенциала школьников.</w:t>
            </w:r>
          </w:p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2. Кадровое обеспечение реализации программы.</w:t>
            </w:r>
          </w:p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3. Разработка необходимого учебно-методического комплекса.</w:t>
            </w:r>
          </w:p>
        </w:tc>
      </w:tr>
      <w:tr w:rsidR="009B49C7" w:rsidRPr="005042AE" w:rsidTr="007B1CDF">
        <w:tc>
          <w:tcPr>
            <w:tcW w:w="14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2 этап</w:t>
            </w:r>
          </w:p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1. Работа по получению сводных диагностических данных по школе, в том числе по изучению личности ребенка, выявлению интеллектуального потенциала и способностей школьников, качества системы управления, проблем педагогического корпуса.</w:t>
            </w:r>
          </w:p>
        </w:tc>
        <w:tc>
          <w:tcPr>
            <w:tcW w:w="6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1. Выявление способностей школьников.</w:t>
            </w:r>
          </w:p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2. Индивидуальная оценка развития личности, возможностей и способностей школьников.</w:t>
            </w:r>
          </w:p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3. Диагностика профессиональных затруднений педагогов.</w:t>
            </w:r>
          </w:p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4.Формирование системы управления качеством образования в школе.</w:t>
            </w:r>
          </w:p>
        </w:tc>
      </w:tr>
      <w:tr w:rsidR="009B49C7" w:rsidRPr="005042AE" w:rsidTr="007B1CDF">
        <w:tc>
          <w:tcPr>
            <w:tcW w:w="14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9B49C7" w:rsidRPr="005042AE" w:rsidRDefault="009B49C7" w:rsidP="007B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2. Развитие творческих и интеллектуальных способностей школьников всех возрастных групп, повышение качества обучения и образования.</w:t>
            </w:r>
          </w:p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7B1CDF">
            <w:pPr>
              <w:numPr>
                <w:ilvl w:val="0"/>
                <w:numId w:val="9"/>
              </w:num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Разработка программ коррекции индивидуальных образовательных маршрутов школьников.</w:t>
            </w:r>
          </w:p>
          <w:p w:rsidR="009B49C7" w:rsidRPr="005042AE" w:rsidRDefault="009B49C7" w:rsidP="007B1CDF">
            <w:pPr>
              <w:numPr>
                <w:ilvl w:val="0"/>
                <w:numId w:val="9"/>
              </w:num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Повышение квалификации педагогов.</w:t>
            </w:r>
          </w:p>
          <w:p w:rsidR="009B49C7" w:rsidRPr="005042AE" w:rsidRDefault="009B49C7" w:rsidP="007B1CDF">
            <w:pPr>
              <w:numPr>
                <w:ilvl w:val="0"/>
                <w:numId w:val="9"/>
              </w:num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Совершенствование работы методической службы школы</w:t>
            </w:r>
          </w:p>
          <w:p w:rsidR="009B49C7" w:rsidRPr="005042AE" w:rsidRDefault="009B49C7" w:rsidP="007B1CDF">
            <w:pPr>
              <w:numPr>
                <w:ilvl w:val="0"/>
                <w:numId w:val="9"/>
              </w:num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Проведение научно-практических конференций, интеллектуальных марафонов, творческих конкурсов.</w:t>
            </w:r>
          </w:p>
          <w:p w:rsidR="009B49C7" w:rsidRPr="005042AE" w:rsidRDefault="009B49C7" w:rsidP="007B1CDF">
            <w:pPr>
              <w:numPr>
                <w:ilvl w:val="0"/>
                <w:numId w:val="9"/>
              </w:num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Создание программ исследовательской деятельности, предусматривающим групповые и индивидуальные занятия.</w:t>
            </w:r>
          </w:p>
          <w:p w:rsidR="009B49C7" w:rsidRPr="005042AE" w:rsidRDefault="009B49C7" w:rsidP="007B1CDF">
            <w:pPr>
              <w:numPr>
                <w:ilvl w:val="0"/>
                <w:numId w:val="9"/>
              </w:num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Привлечение родительского сообщества.</w:t>
            </w:r>
          </w:p>
          <w:p w:rsidR="009B49C7" w:rsidRPr="005042AE" w:rsidRDefault="009B49C7" w:rsidP="007B1CDF">
            <w:pPr>
              <w:numPr>
                <w:ilvl w:val="0"/>
                <w:numId w:val="9"/>
              </w:num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Создание банка данных по вопросам оценки качества образования.</w:t>
            </w:r>
          </w:p>
        </w:tc>
      </w:tr>
      <w:tr w:rsidR="009B49C7" w:rsidRPr="005042AE" w:rsidTr="007B1CDF">
        <w:trPr>
          <w:trHeight w:val="120"/>
        </w:trPr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7B1CDF">
            <w:pPr>
              <w:spacing w:after="13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3 этап</w:t>
            </w:r>
          </w:p>
        </w:tc>
        <w:tc>
          <w:tcPr>
            <w:tcW w:w="2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7B1CDF">
            <w:pPr>
              <w:spacing w:after="13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1. Анализ деятельности по реализации целей и задач Программы, оценка ее результативности, оформление результатов.</w:t>
            </w:r>
          </w:p>
        </w:tc>
        <w:tc>
          <w:tcPr>
            <w:tcW w:w="6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1. Обработка всех данных, сравнение результатов, полученных в ходе реализации Программы.</w:t>
            </w:r>
          </w:p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2. Корректировка, обработка Программы в соответствии с полученными результатами.</w:t>
            </w:r>
          </w:p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3. Подведение итогов на педагогическом и общественном совете школы.</w:t>
            </w:r>
          </w:p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4. Обобщение и описание хода и результатов, полученных в ходе реализации Программы.</w:t>
            </w:r>
          </w:p>
          <w:p w:rsidR="009B49C7" w:rsidRPr="005042AE" w:rsidRDefault="009B49C7" w:rsidP="007B1CDF">
            <w:pPr>
              <w:spacing w:after="13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5. Отчет по реализации Программы.</w:t>
            </w:r>
          </w:p>
        </w:tc>
      </w:tr>
    </w:tbl>
    <w:p w:rsidR="009B49C7" w:rsidRPr="005042AE" w:rsidRDefault="009B49C7" w:rsidP="009B49C7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9B49C7" w:rsidRPr="005042AE" w:rsidRDefault="009B49C7" w:rsidP="009B49C7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5042AE">
        <w:rPr>
          <w:rFonts w:ascii="Times New Roman" w:eastAsia="Times New Roman" w:hAnsi="Times New Roman" w:cs="Times New Roman"/>
          <w:b/>
          <w:bCs/>
          <w:color w:val="000000"/>
        </w:rPr>
        <w:t>4.План программных мероприятий</w:t>
      </w:r>
    </w:p>
    <w:tbl>
      <w:tblPr>
        <w:tblW w:w="10320" w:type="dxa"/>
        <w:tblInd w:w="-90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1"/>
        <w:gridCol w:w="2170"/>
        <w:gridCol w:w="2798"/>
        <w:gridCol w:w="3089"/>
        <w:gridCol w:w="1732"/>
      </w:tblGrid>
      <w:tr w:rsidR="009B49C7" w:rsidRPr="005042AE" w:rsidTr="009B49C7">
        <w:trPr>
          <w:trHeight w:val="705"/>
        </w:trPr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Направление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деятельности</w:t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Цели, задачи</w:t>
            </w:r>
          </w:p>
        </w:tc>
        <w:tc>
          <w:tcPr>
            <w:tcW w:w="2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Ожидаемый результат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Ответст-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венные</w:t>
            </w:r>
          </w:p>
        </w:tc>
      </w:tr>
      <w:tr w:rsidR="009B49C7" w:rsidRPr="005042AE" w:rsidTr="009B49C7">
        <w:trPr>
          <w:trHeight w:val="255"/>
        </w:trPr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Проведение мониторинговых исследований в работе по повышению качества образования:</w:t>
            </w:r>
          </w:p>
          <w:p w:rsidR="009B49C7" w:rsidRPr="005042AE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- образовательных результатов учащихся;</w:t>
            </w:r>
          </w:p>
          <w:p w:rsidR="009B49C7" w:rsidRPr="005042AE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-уровня профессионализма педагогов;</w:t>
            </w:r>
          </w:p>
          <w:p w:rsidR="009B49C7" w:rsidRPr="005042AE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-системы управления качеством образования.</w:t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Для заместителей директора по УВР:</w:t>
            </w:r>
          </w:p>
          <w:p w:rsidR="009B49C7" w:rsidRPr="005042AE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1. Обеспечить возможность последовательного контроля достижения обучающимися необходимого уровня в овладении конкретным содержанием обязательного минимума образования по предметам на том или ином этапе обучения и объективной сравнительной картины обученности обучающихся по отдельным предметам по классам, по школе и в динамике за несколько лет, повышение уровня обученности обучающихся, коррекция методических приемов и форм организации деятельности обучающихся, используемых учителем.</w:t>
            </w:r>
          </w:p>
          <w:p w:rsidR="009B49C7" w:rsidRPr="005042AE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2. Отследить уровень качественной успеваемости по предметам, результатов государственной итоговой аттестации, успешности внеурочной деятельности обучающихся, коррекция методических приемов и форм организации деятельности обучающихся, повышающих уровень качества знаний.</w:t>
            </w:r>
          </w:p>
          <w:p w:rsidR="009B49C7" w:rsidRPr="005042AE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3. Определить типологию профессиональных проблем учителей и на этой основе организовать их психолого-педагогическое сопровождение (методическую помощь).</w:t>
            </w:r>
          </w:p>
          <w:p w:rsidR="009B49C7" w:rsidRPr="005042AE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Для учителей-предметников:</w:t>
            </w:r>
          </w:p>
          <w:p w:rsidR="009B49C7" w:rsidRPr="005042AE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 xml:space="preserve">1. Выявить уровень усвоения темы, раздела, </w:t>
            </w:r>
            <w:r w:rsidRPr="005042A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учебного предмета и рассмотреть динамику его усвоения от уровня к уровню.</w:t>
            </w:r>
          </w:p>
          <w:p w:rsidR="009B49C7" w:rsidRPr="005042AE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2. Определить типичные ошибки в освоении предметных результатов и проследить влияние данных ошибок на результативность обучения на последующих уровнях.</w:t>
            </w:r>
          </w:p>
          <w:p w:rsidR="009B49C7" w:rsidRPr="005042AE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3. Определить значимые психолого-педагогические факторы, влияющие на уровень обученности обучающихся.</w:t>
            </w:r>
          </w:p>
        </w:tc>
        <w:tc>
          <w:tcPr>
            <w:tcW w:w="2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 результате своевременного выявления пробелов в освоении предметных результатов обучающихся, профессиональных затруднений по данной проблеме у учителей предупреждение дальнейших негативных тенденций в образовательном процессе.</w:t>
            </w:r>
          </w:p>
          <w:p w:rsidR="009B49C7" w:rsidRPr="005042AE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Замдиректора по УВР</w:t>
            </w:r>
          </w:p>
          <w:p w:rsidR="009B49C7" w:rsidRPr="005042AE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учителя-предметники</w:t>
            </w:r>
          </w:p>
          <w:p w:rsidR="009B49C7" w:rsidRPr="005042AE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B49C7" w:rsidRPr="005042AE" w:rsidTr="009B49C7">
        <w:trPr>
          <w:trHeight w:val="255"/>
        </w:trPr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Создание системы управления качеством образования</w:t>
            </w:r>
          </w:p>
          <w:p w:rsidR="009B49C7" w:rsidRPr="005042AE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создать единую систему диагностики и контроля качества образования, качества преподавания, соответствия условий организации образовательного процесса нормативным требованиям и социальным ожиданиям;</w:t>
            </w:r>
          </w:p>
          <w:p w:rsidR="009B49C7" w:rsidRPr="005042AE" w:rsidRDefault="009B49C7" w:rsidP="009B49C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повысить профессиональную компетенцию педагогических кадров как необходимого условия обеспечения современного качества образования;</w:t>
            </w:r>
          </w:p>
          <w:p w:rsidR="009B49C7" w:rsidRPr="005042AE" w:rsidRDefault="009B49C7" w:rsidP="009B49C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сформировать и развить потребности общественности в участии в управлении образовательным учреждением, активное вовлечение органов самоуправления в управление качеством образования;</w:t>
            </w:r>
          </w:p>
          <w:p w:rsidR="009B49C7" w:rsidRPr="005042AE" w:rsidRDefault="009B49C7" w:rsidP="009B49C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 xml:space="preserve">создать систему сетевой </w:t>
            </w:r>
            <w:r w:rsidRPr="005042A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организации управления качеством образования на основе принципов взаимодействия, социального партнерства;</w:t>
            </w:r>
          </w:p>
          <w:p w:rsidR="009B49C7" w:rsidRPr="005042AE" w:rsidRDefault="009B49C7" w:rsidP="009B49C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выявить факторы, влияющие на качество образования и принятие обоснованных управленческих решений;</w:t>
            </w:r>
          </w:p>
          <w:p w:rsidR="009B49C7" w:rsidRPr="005042AE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разработать и апробировать систему оценки эффективности управления качеством образования в образовательном учреждении.</w:t>
            </w:r>
          </w:p>
        </w:tc>
        <w:tc>
          <w:tcPr>
            <w:tcW w:w="2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Создана инструментальная модель внутришкольной системы управления качеством образования, способствующая инновационному развитию образовательной среды учреждения, обеспечивающей удовлетворение образовательных потребностей личности, общества и государства</w:t>
            </w:r>
          </w:p>
          <w:p w:rsidR="009B49C7" w:rsidRPr="005042AE" w:rsidRDefault="009B49C7" w:rsidP="009B49C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Повышение эффективности и результативности управленческой деятельности</w:t>
            </w:r>
          </w:p>
          <w:p w:rsidR="009B49C7" w:rsidRPr="005042AE" w:rsidRDefault="009B49C7" w:rsidP="009B49C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Повышение качества образования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Администрация школы</w:t>
            </w:r>
          </w:p>
        </w:tc>
      </w:tr>
      <w:tr w:rsidR="009B49C7" w:rsidRPr="005042AE" w:rsidTr="009B49C7">
        <w:trPr>
          <w:trHeight w:val="255"/>
        </w:trPr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3.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Работа с кадрами по развитию и совершенствованию педагогического мастерства</w:t>
            </w:r>
          </w:p>
          <w:p w:rsidR="009B49C7" w:rsidRPr="005042AE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9C7" w:rsidRPr="005042AE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9C7" w:rsidRPr="005042AE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9C7" w:rsidRPr="005042AE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5042A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Определить оптимальный методический и технологический ресурс для педагогов</w:t>
            </w:r>
          </w:p>
          <w:p w:rsidR="009B49C7" w:rsidRPr="005042AE" w:rsidRDefault="009B49C7" w:rsidP="005042A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Мотивация всех участников образовательного процесса на его качество, т.е. всеобщая ориентация, культ качества в коллективе (мотивированы должны быть не только обучающиеся, но и учителя, родители).</w:t>
            </w:r>
          </w:p>
          <w:p w:rsidR="009B49C7" w:rsidRPr="005042AE" w:rsidRDefault="009B49C7" w:rsidP="005042A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Раскрытие конкретного опыта работы по достижению более высоких показателей качества, востребованных учеником, родителями, учителем и руководителем школы, социумом.</w:t>
            </w:r>
          </w:p>
        </w:tc>
        <w:tc>
          <w:tcPr>
            <w:tcW w:w="2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Повышение квалификации педагогических работников.</w:t>
            </w:r>
          </w:p>
          <w:p w:rsidR="009B49C7" w:rsidRPr="005042AE" w:rsidRDefault="009B49C7" w:rsidP="009B49C7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Создание в школе «копилки» передового опыта педагогов.</w:t>
            </w:r>
          </w:p>
          <w:p w:rsidR="009B49C7" w:rsidRPr="005042AE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Замдиректора по УВР</w:t>
            </w:r>
          </w:p>
          <w:p w:rsidR="009B49C7" w:rsidRPr="005042AE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Руководители ШМО</w:t>
            </w:r>
          </w:p>
          <w:p w:rsidR="009B49C7" w:rsidRPr="005042AE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B49C7" w:rsidRPr="005042AE" w:rsidTr="009B49C7">
        <w:trPr>
          <w:trHeight w:val="240"/>
        </w:trPr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Повышение учебной мотивации обучающихся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5042A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сформировать учебно - познавательные мотивы;</w:t>
            </w:r>
          </w:p>
          <w:p w:rsidR="009B49C7" w:rsidRPr="005042AE" w:rsidRDefault="009B49C7" w:rsidP="005042A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способствовать удержанию внутренней позиции ученика;</w:t>
            </w:r>
          </w:p>
          <w:p w:rsidR="009B49C7" w:rsidRPr="005042AE" w:rsidRDefault="009B49C7" w:rsidP="005042A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продолжить формирование коммуникативных навыков сотрудничества в общении со сверстниками, необходимые для успешного протекания процесса обучения;</w:t>
            </w:r>
          </w:p>
          <w:p w:rsidR="009B49C7" w:rsidRPr="005042AE" w:rsidRDefault="009B49C7" w:rsidP="005042A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повысить уверенность в себе и развивать самостоятельность;</w:t>
            </w:r>
          </w:p>
          <w:p w:rsidR="009B49C7" w:rsidRPr="005042AE" w:rsidRDefault="009B49C7" w:rsidP="005042A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сформировать самосознание и адекватную самооценку;</w:t>
            </w:r>
          </w:p>
          <w:p w:rsidR="009B49C7" w:rsidRPr="005042AE" w:rsidRDefault="009B49C7" w:rsidP="005042A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обеспечить атмосферу эмоционального принятия, снижающей чувства беспокойства и тревоги в ситуациях обучения и общения;</w:t>
            </w:r>
          </w:p>
          <w:p w:rsidR="009B49C7" w:rsidRPr="005042AE" w:rsidRDefault="009B49C7" w:rsidP="005042A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развивать рефлексию, возвращение чувства ответственности за результаты деятельности, воспитание воли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5042AE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повышение мотивационной готовности школьников к </w:t>
            </w:r>
            <w:r w:rsidRPr="005042A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обучению</w:t>
            </w:r>
          </w:p>
          <w:p w:rsidR="009B49C7" w:rsidRPr="005042AE" w:rsidRDefault="009B49C7" w:rsidP="005042AE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сформированность "внутренней позиции ученика"</w:t>
            </w:r>
          </w:p>
          <w:p w:rsidR="009B49C7" w:rsidRPr="005042AE" w:rsidRDefault="009B49C7" w:rsidP="005042AE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возникновение эмоционально - положительного отношения к школе</w:t>
            </w:r>
          </w:p>
          <w:p w:rsidR="009B49C7" w:rsidRPr="005042AE" w:rsidRDefault="009B49C7" w:rsidP="005042AE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новый уровень самосознания.</w:t>
            </w:r>
          </w:p>
          <w:p w:rsidR="009B49C7" w:rsidRPr="005042AE" w:rsidRDefault="009B49C7" w:rsidP="00504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учителя-предметники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педагог-</w:t>
            </w:r>
            <w:r w:rsidRPr="005042A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психолог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042AE" w:rsidRPr="005042AE" w:rsidRDefault="005042AE" w:rsidP="005042AE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</w:rPr>
      </w:pPr>
    </w:p>
    <w:p w:rsidR="009B49C7" w:rsidRPr="005042AE" w:rsidRDefault="009B49C7" w:rsidP="009B49C7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5042AE">
        <w:rPr>
          <w:rFonts w:ascii="Times New Roman" w:eastAsia="Times New Roman" w:hAnsi="Times New Roman" w:cs="Times New Roman"/>
          <w:b/>
          <w:bCs/>
          <w:color w:val="000000"/>
        </w:rPr>
        <w:t>5. Работа педагогического коллектива школы с обучающимися по повышению качества образования</w:t>
      </w:r>
    </w:p>
    <w:tbl>
      <w:tblPr>
        <w:tblW w:w="10129" w:type="dxa"/>
        <w:tblInd w:w="-658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74"/>
        <w:gridCol w:w="4656"/>
        <w:gridCol w:w="3499"/>
      </w:tblGrid>
      <w:tr w:rsidR="009B49C7" w:rsidRPr="005042AE" w:rsidTr="00803683"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Проблема и ее причина</w:t>
            </w:r>
          </w:p>
        </w:tc>
        <w:tc>
          <w:tcPr>
            <w:tcW w:w="4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Мероприятия по повышению качества обучения</w:t>
            </w:r>
          </w:p>
        </w:tc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Прогнозируемый результат</w:t>
            </w:r>
          </w:p>
        </w:tc>
      </w:tr>
      <w:tr w:rsidR="009B49C7" w:rsidRPr="005042AE" w:rsidTr="00803683"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1. Наличие обучающихся, переведенных условно.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1. На основе анализа результатов работы за предыдущий год составление плана работы с неуспевающими учащимися, составление индивидуальных маршрутов обучения для учащихся «группы риска».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2. Выявление учащихся, обладающих низкими способностями освоения ООП.</w:t>
            </w:r>
          </w:p>
        </w:tc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1. Устранение неуспеваемости.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2. Повышение качества знаний учащихся.</w:t>
            </w:r>
          </w:p>
        </w:tc>
      </w:tr>
      <w:tr w:rsidR="009B49C7" w:rsidRPr="005042AE" w:rsidTr="00803683"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 xml:space="preserve">2. Недостаточная готовность обучающихся к </w:t>
            </w:r>
            <w:r w:rsidRPr="005042A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продолжению обучения в школе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Проблема преемственности при переходе на 2-й уровень обучения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1. Проведение родительских собраний, знакомство родителей с итогами аттестации за предыдущий год и с проблемами при </w:t>
            </w:r>
            <w:r w:rsidRPr="005042A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подготовке учащихся к государственной итоговой аттестации.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2. Знакомство классных руководителей с новыми учащимися, составление социальных паспортов, выяснение индивидуальных способностей и потребностей каждого ученика.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3. Проведение входного контроля предметных результатов и на основе полученных данных организация повторения проблемных тем курса.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4. Обмен педагогическим опытом в форме взаимопосещения уроков.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5. Разработка комплекса мер, развивающих учебную мотивацию: творческие задания, система поощрения.</w:t>
            </w:r>
          </w:p>
        </w:tc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 Активизация мотивации обучения.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 Знакомство обучающихся с нормами и правилами проведения ГИА.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3. Адаптация обучающихся к учебному труду.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4. Повышение мотивации к обучению. Формирование духа взаимопомощи и поддержки в коллективе школьников.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5. Рациональная организация повторения изученного материала. Ликвидация пробелов в знаниях обучающихся, повышение качества знаний.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6. Повышение имиджа школы.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7. Повышение качества преподавания, за счет знакомства с педагогическими приемами своих коллег.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8. Быстрое и безболезненное адаптация к новым предметам.</w:t>
            </w:r>
          </w:p>
        </w:tc>
      </w:tr>
      <w:tr w:rsidR="009B49C7" w:rsidRPr="005042AE" w:rsidTr="00803683"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3. Возникновение пробелов в знаниях и трудности в освоении отдельных тем у некоторых обучающихся, снижение учебной мотивации.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1. Анализ результатов текущего контроля.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2. Консультации по запросам обучающихся и родителей.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3. Посещение педагогами курсов повышения квалификации, внешкольных семинаров и круглых столов.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4. Подготовка обучающихся выпускных классов к государственной итоговой аттестации в формате ОГЭ и ЕГЭ. Проведение диагностических работ и мониторинговых работ.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1. Развитие у обучающихся метапредметных знаний.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2. Организация работы по восполнению знаний учащихся.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3. Повышение качества преподавания.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4. Разработка программы подготовки выпускников к ОГЭ и ЕГЭ.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5. Психологическая готовность к сдаче ОГЭ и ЕГЭ. Создание максимальной ситуации успеха в ГИА.</w:t>
            </w:r>
          </w:p>
        </w:tc>
      </w:tr>
      <w:tr w:rsidR="009B49C7" w:rsidRPr="005042AE" w:rsidTr="00803683"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4. Возможная неблагоприятная оценочная ситуация для отдельных учащихся в связи с предстоящей аттестацией за четверть, полугодие.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 xml:space="preserve">Наличие отдельных учащихся, имеющих отставание в учебе и резервы в повышении </w:t>
            </w:r>
            <w:r w:rsidRPr="005042A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успеваемости.</w:t>
            </w:r>
          </w:p>
        </w:tc>
        <w:tc>
          <w:tcPr>
            <w:tcW w:w="4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1.Организация дополнительных занятий с обучающимися, имеющими спорные оценки по предмету, а так же со слабоуспевающими.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2. Анализ итогов четверти (полугодия).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3. Проведение диагностических работ и мониторинговых работ.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4. Ознакомление родителей с итогами успеваемости учащихся за четверть (полугодие).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1. Сокращение числа обучающихся окончивших четверть (полугодие) с одной «3» или «4».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2. Возрастание престижа знаний в детском коллективе.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3. Развитие коммуникативных навыков и навыков презентовать себя.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4. Активизация контроля родителей за успеваемостью своих детей.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5. Повышение качества преподавания (обмен опытом, работа в творческих группах).</w:t>
            </w:r>
          </w:p>
        </w:tc>
      </w:tr>
      <w:tr w:rsidR="009B49C7" w:rsidRPr="005042AE" w:rsidTr="00803683"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5. Недостаточная информация о накопляемости и качестве оценок. Необходимость знакомства родителей с итогами полугодия.</w:t>
            </w:r>
          </w:p>
        </w:tc>
        <w:tc>
          <w:tcPr>
            <w:tcW w:w="4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1. Оперативная связь с родителями посредством контроля за ведением дневников, индивидуальная работа с родителями.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2. Создание групп «взаимопомощи» среди обучающихся для помощи слабоуспевающим.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3. Консультирование обучающихся выпускных классов по вопросам ОГЭ и ЕГЭ.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4. Посещение педагогами курсов повышения квалификации, семинаров, круглых столов по вопросам подготовки к ЕГЭ, ОГЭ.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5. Подготовка обучающихся выпускных классов к государственной итоговой аттестации в форме ОГЭ и ЕГЭ. 6. Проведение диагностических работ и мониторинговых работ.</w:t>
            </w:r>
          </w:p>
        </w:tc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1. Повышение мотивации учения у слабоуспевающих.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2. Активизация контроля родителей за успеваемостью своих детей.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3. Выяснение причин пробелов в знаниях у учащихся и ликвидация данных пробелов.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4. Повышение качества подготовки к ОГЭ и ЕГЭ.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5. Психологическая готовность к сдаче ОГЭ и ЕГЭ.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6. Создание максимальной ситуации успеха в аттестации</w:t>
            </w:r>
          </w:p>
        </w:tc>
      </w:tr>
      <w:tr w:rsidR="009B49C7" w:rsidRPr="005042AE" w:rsidTr="00803683"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6. Недостаточное внимание к обучающимся, с высокой мотивацией (одарённые дети)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Снижение престижа активной познавательной деятельности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1. Консультирование по вопросам ОГЭ и ЕГЭ.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2. Проведение предметных недель.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3. Посещение педагогами курсов повышения квалификации, семинаров, круглых 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4. Проведение репетиционных экзаменов на разных уровнях по разным предметам учебного плана.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5. Обмен педагогическим опытом в форме взаимопосещения уроков.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6. Работа методических объединений, проблемных и творческих групп.</w:t>
            </w:r>
          </w:p>
        </w:tc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1. Возрастание престижа знаний в коллективе обучающихся. Увеличение числа мотивированных обучающихся (либо сохранение их числа постоянным).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2. Создание максимальной ситуации успеха. Повышение качества знаний.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3. Возрастание престижа знаний в детском коллективе.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4. Повышение качества подготовки к ЕГЭ, ОГЭ.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5. Совершенствование коммуникативных и презентативных навыков. Повышение качества знаний по отдельным предметам и развитие метапредметных знаний.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6. Повышение качества преподавания учителей через ознакомление с педагогическим опытом своих коллег.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7. Повышение качества уроков.</w:t>
            </w:r>
          </w:p>
        </w:tc>
      </w:tr>
      <w:tr w:rsidR="009B49C7" w:rsidRPr="005042AE" w:rsidTr="00803683"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7. Наличие обучающихся, испытывающих утомление от учебных нагрузок.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1. Анализ объема домашних заданий.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2. Подготовка обучающихся выпускных классов к государственной итоговой аттестации в форме ОГЭ и ЕГЭ.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3. Консультирование по вопросам ОГЭ и ЕГЭ. Проведение репетиционных экзаменов по плану по разным предметам учебного плана.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4. Обмен педагогическим опытом в форме взаимопосещения уроков.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5. Анализ результатов диагностических работ.</w:t>
            </w:r>
          </w:p>
        </w:tc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1. Возможное облегчение учебного труда для быстро утомляющихся обучающихся.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2. Психологическая готовность к сдаче ОГЭ и ЕГЭ. Создание максимальной ситуации успеха в аттестации.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3. Повышение качества знаний.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4. Корректировка программы подготовки обучающихся к успешной сдачи ОГЭ и ЕГЭ.</w:t>
            </w:r>
          </w:p>
        </w:tc>
      </w:tr>
      <w:tr w:rsidR="009B49C7" w:rsidRPr="005042AE" w:rsidTr="00803683"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8. Недостаточно прочное освоение учебного материала, пройденного за год.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1. Организация текущего повторения материала, пройденного за год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2. Подготовка обучающихся выпускных классов к государственной итоговой аттестации в формате ОГЭ и ЕГЭ.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3. Консультирование по вопросам ОГЭ и ЕГЭ.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1. Актуализация материала тем, пройденных за год. Более прочное закрепление материала.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2. Психологическая готовность к сдаче ОГЭ и ЕГЭ. Создание максимальной ситуации успеха в ГИА.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3. Повышение качества знаний.</w:t>
            </w:r>
          </w:p>
        </w:tc>
      </w:tr>
      <w:tr w:rsidR="009B49C7" w:rsidRPr="005042AE" w:rsidTr="00803683"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 xml:space="preserve">9. Низкое качество </w:t>
            </w:r>
            <w:r w:rsidRPr="005042A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результатов ГИА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1. Подготовка обучающихся выпускных классов к государственной итоговой </w:t>
            </w:r>
            <w:r w:rsidRPr="005042A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аттестации в форме ОГЭ и ЕГЭ (в том числе психологическая).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2. Анализ результатов ГИА.</w:t>
            </w:r>
          </w:p>
        </w:tc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1. Повышение успеваемости и качества ГИА в форме ОГЭ и </w:t>
            </w:r>
            <w:r w:rsidRPr="005042A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ЕГЭ.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2. Совершенствование программы подготовки к ОГЭ и ЕГЭ.</w:t>
            </w:r>
          </w:p>
        </w:tc>
      </w:tr>
    </w:tbl>
    <w:p w:rsidR="009B49C7" w:rsidRPr="009B49C7" w:rsidRDefault="009B49C7" w:rsidP="005042AE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803683" w:rsidRDefault="00803683" w:rsidP="009B49C7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B49C7" w:rsidRPr="009B49C7" w:rsidRDefault="00E03D8C" w:rsidP="009B49C7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r w:rsidR="009B49C7" w:rsidRPr="009B4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и показатели системы оценки качества образования в школе</w:t>
      </w:r>
    </w:p>
    <w:p w:rsidR="009B49C7" w:rsidRPr="009B49C7" w:rsidRDefault="009B49C7" w:rsidP="009B49C7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49C7" w:rsidRPr="009B49C7" w:rsidRDefault="009B49C7" w:rsidP="00E03D8C">
      <w:pPr>
        <w:shd w:val="clear" w:color="auto" w:fill="FFFFFF"/>
        <w:spacing w:after="130" w:line="240" w:lineRule="auto"/>
        <w:ind w:left="-851"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49C7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оценки качества образования включает в себя комплекс критериев и показателей, которые в полной мере будут соответствовать задачам повышения качества образования школы.</w:t>
      </w:r>
    </w:p>
    <w:p w:rsidR="009B49C7" w:rsidRPr="009B49C7" w:rsidRDefault="009B49C7" w:rsidP="009B49C7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119" w:type="dxa"/>
        <w:tblInd w:w="-9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65"/>
        <w:gridCol w:w="5103"/>
        <w:gridCol w:w="2551"/>
      </w:tblGrid>
      <w:tr w:rsidR="009B49C7" w:rsidRPr="009B49C7" w:rsidTr="00803683"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Критерий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результат</w:t>
            </w:r>
          </w:p>
        </w:tc>
      </w:tr>
      <w:tr w:rsidR="009B49C7" w:rsidRPr="009B49C7" w:rsidTr="00803683">
        <w:tc>
          <w:tcPr>
            <w:tcW w:w="24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Оценка качества образовательных результатов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государственной итоговой аттестации выпускников 9,11 классов.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Справка, выступление на Педагогическом совете, таблица</w:t>
            </w:r>
          </w:p>
        </w:tc>
      </w:tr>
      <w:tr w:rsidR="009B49C7" w:rsidRPr="009B49C7" w:rsidTr="00803683">
        <w:tc>
          <w:tcPr>
            <w:tcW w:w="24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9B49C7" w:rsidRPr="009B49C7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текущей, промежуточной аттестации учащихся 1-11 классов.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Справка, таблицы</w:t>
            </w:r>
          </w:p>
        </w:tc>
      </w:tr>
      <w:tr w:rsidR="009B49C7" w:rsidRPr="009B49C7" w:rsidTr="00803683">
        <w:tc>
          <w:tcPr>
            <w:tcW w:w="24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9B49C7" w:rsidRPr="009B49C7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мониторинговых исследований обученности и адаптации учащихся:</w:t>
            </w:r>
          </w:p>
          <w:p w:rsidR="009B49C7" w:rsidRPr="009B49C7" w:rsidRDefault="009B49C7" w:rsidP="009B49C7">
            <w:pPr>
              <w:numPr>
                <w:ilvl w:val="0"/>
                <w:numId w:val="16"/>
              </w:num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1-х классов (ФГОС: сохранение и поддержка индивидуальности ребенка, выявление учащихся 1-ых классов «группы риска»)</w:t>
            </w:r>
          </w:p>
          <w:p w:rsidR="009B49C7" w:rsidRPr="009B49C7" w:rsidRDefault="009B49C7" w:rsidP="009B49C7">
            <w:pPr>
              <w:numPr>
                <w:ilvl w:val="0"/>
                <w:numId w:val="16"/>
              </w:num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 классов (сохранение и поддержка индивидуальности ребенка)</w:t>
            </w:r>
          </w:p>
          <w:p w:rsidR="009B49C7" w:rsidRPr="009B49C7" w:rsidRDefault="009B49C7" w:rsidP="009B49C7">
            <w:pPr>
              <w:numPr>
                <w:ilvl w:val="0"/>
                <w:numId w:val="16"/>
              </w:num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10-х классов (изучение предметов на профильном уровне).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Аналитические</w:t>
            </w:r>
          </w:p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справки</w:t>
            </w:r>
          </w:p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49C7" w:rsidRPr="009B49C7" w:rsidTr="00803683">
        <w:tc>
          <w:tcPr>
            <w:tcW w:w="24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9B49C7" w:rsidRPr="009B49C7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Результативность мониторингового исследования образовательных достижений учащихся на разных этапах обучения.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Портфолио</w:t>
            </w:r>
          </w:p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обучающегося, класса</w:t>
            </w:r>
          </w:p>
        </w:tc>
      </w:tr>
      <w:tr w:rsidR="009B49C7" w:rsidRPr="009B49C7" w:rsidTr="00803683">
        <w:tc>
          <w:tcPr>
            <w:tcW w:w="24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9B49C7" w:rsidRPr="009B49C7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промежуточной оценки предметных и метапредметных результатов 1-11-х классов.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</w:t>
            </w:r>
          </w:p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B49C7" w:rsidRPr="009B49C7" w:rsidTr="00803683">
        <w:tc>
          <w:tcPr>
            <w:tcW w:w="24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9B49C7" w:rsidRPr="009B49C7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Удовлетворенность родителей качеством образовательных результатов.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 в год</w:t>
            </w:r>
          </w:p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</w:tr>
      <w:tr w:rsidR="009B49C7" w:rsidRPr="009B49C7" w:rsidTr="00803683">
        <w:tc>
          <w:tcPr>
            <w:tcW w:w="24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Оценка</w:t>
            </w:r>
          </w:p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качества сформирован</w:t>
            </w:r>
          </w:p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ности </w:t>
            </w:r>
          </w:p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обязатель</w:t>
            </w:r>
          </w:p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ных </w:t>
            </w:r>
          </w:p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результатов</w:t>
            </w:r>
          </w:p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обучения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ind w:right="1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Стартовый (входной) - определяется степень устойчивости предметных результатов освоения программ обучающимися и  намечаются  меры  по устранению выявленных пробелов в процессе повторения материала </w:t>
            </w: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прошлых лет.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Анализ результатов на заседаниях МО</w:t>
            </w:r>
          </w:p>
        </w:tc>
      </w:tr>
      <w:tr w:rsidR="009B49C7" w:rsidRPr="009B49C7" w:rsidTr="00803683">
        <w:tc>
          <w:tcPr>
            <w:tcW w:w="24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9B49C7" w:rsidRPr="009B49C7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Промежуточный  (тематическ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ий, полугодовой)  отслеживается </w:t>
            </w: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динамика  обученности  </w:t>
            </w:r>
          </w:p>
          <w:p w:rsidR="009B49C7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обучающихся,  корректируется  деятельность </w:t>
            </w:r>
          </w:p>
          <w:p w:rsidR="009B49C7" w:rsidRPr="009B49C7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учителя  и учеников для предупреждения неуспеваемости.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результатов на заседаниях МО</w:t>
            </w:r>
          </w:p>
        </w:tc>
      </w:tr>
      <w:tr w:rsidR="009B49C7" w:rsidRPr="009B49C7" w:rsidTr="00803683">
        <w:tc>
          <w:tcPr>
            <w:tcW w:w="24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9B49C7" w:rsidRPr="009B49C7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Промежуточный  (годовой) - определяется уровень сформированности предметных результатов освоения программы  при  переходе  обучающихся  в  следующий  класс,  прогнозируется результативность дальнейшего обучения обучающихся, выявляются недостатки в работе, планировании внутришкольного контроля на следующий  учебный год по предметам  и  классам,  по  которым  получены  неудовлетворительные  результаты.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</w:t>
            </w:r>
          </w:p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9B49C7" w:rsidRPr="009B49C7" w:rsidTr="00803683">
        <w:tc>
          <w:tcPr>
            <w:tcW w:w="24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9B49C7" w:rsidRPr="009B49C7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Тренировочные,  диагностические  мероприятия  разрабатываются  и  проводятся  учителями предметниками,  заместителем  директора.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 работы школы</w:t>
            </w:r>
          </w:p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B49C7" w:rsidRPr="009B49C7" w:rsidTr="00803683">
        <w:tc>
          <w:tcPr>
            <w:tcW w:w="24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9B49C7" w:rsidRPr="009B49C7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Всероссийские проверочные работы.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графику ВПР</w:t>
            </w:r>
          </w:p>
        </w:tc>
      </w:tr>
      <w:tr w:rsidR="009B49C7" w:rsidRPr="009B49C7" w:rsidTr="00803683">
        <w:tc>
          <w:tcPr>
            <w:tcW w:w="24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Оценка</w:t>
            </w:r>
          </w:p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качества деятельности педагогических кадров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Курсы повышения квалификации.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График курсовой подготовки</w:t>
            </w:r>
          </w:p>
        </w:tc>
      </w:tr>
      <w:tr w:rsidR="009B49C7" w:rsidRPr="009B49C7" w:rsidTr="00803683">
        <w:tc>
          <w:tcPr>
            <w:tcW w:w="24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9B49C7" w:rsidRPr="009B49C7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Квалификационная категория.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Отчёт работы МС</w:t>
            </w:r>
          </w:p>
        </w:tc>
      </w:tr>
      <w:tr w:rsidR="009B49C7" w:rsidRPr="009B49C7" w:rsidTr="00803683">
        <w:tc>
          <w:tcPr>
            <w:tcW w:w="24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9B49C7" w:rsidRPr="009B49C7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Педагогический стаж.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Таблица</w:t>
            </w:r>
          </w:p>
        </w:tc>
      </w:tr>
      <w:tr w:rsidR="009B49C7" w:rsidRPr="009B49C7" w:rsidTr="00803683">
        <w:tc>
          <w:tcPr>
            <w:tcW w:w="24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9B49C7" w:rsidRPr="009B49C7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Применяемые технологии.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Отчёт работы МС</w:t>
            </w:r>
          </w:p>
        </w:tc>
      </w:tr>
      <w:tr w:rsidR="009B49C7" w:rsidRPr="009B49C7" w:rsidTr="00803683">
        <w:tc>
          <w:tcPr>
            <w:tcW w:w="24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9B49C7" w:rsidRPr="009B49C7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  в  инновационной или  экспериментальной деятельности.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Отчёт работы МС</w:t>
            </w:r>
          </w:p>
        </w:tc>
      </w:tr>
      <w:tr w:rsidR="009B49C7" w:rsidRPr="009B49C7" w:rsidTr="00803683">
        <w:tc>
          <w:tcPr>
            <w:tcW w:w="24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9B49C7" w:rsidRPr="009B49C7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профессиональных конкурсах, методических выставках.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выполнения показателей эффективности деятельности муниципальных бюджетных общеобразовательных учреждений</w:t>
            </w:r>
          </w:p>
        </w:tc>
      </w:tr>
      <w:tr w:rsidR="009B49C7" w:rsidRPr="009B49C7" w:rsidTr="00803683">
        <w:tc>
          <w:tcPr>
            <w:tcW w:w="24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9B49C7" w:rsidRPr="009B49C7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передового педагогического опыта.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Отчёт работы МС</w:t>
            </w:r>
          </w:p>
        </w:tc>
      </w:tr>
      <w:tr w:rsidR="009B49C7" w:rsidRPr="009B49C7" w:rsidTr="00803683">
        <w:tc>
          <w:tcPr>
            <w:tcW w:w="24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9B49C7" w:rsidRPr="009B49C7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Публикация статей, методических материалов педагогических кадров в научных сборниках, журналах, СМИ, интернет-ресурсах и т.д.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5042AE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выполнения показателей эффективности деятельности муниципальных общеобразовательных учреждений</w:t>
            </w:r>
          </w:p>
        </w:tc>
      </w:tr>
      <w:tr w:rsidR="009B49C7" w:rsidRPr="009B49C7" w:rsidTr="00803683">
        <w:tc>
          <w:tcPr>
            <w:tcW w:w="24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Оценка</w:t>
            </w:r>
          </w:p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качества инновационной </w:t>
            </w:r>
            <w:r w:rsidRPr="009B49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Публикация статей педагогических и руководящих кадров в научных сборниках, журналах, СМИ.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Подшивка публикаций</w:t>
            </w:r>
          </w:p>
        </w:tc>
      </w:tr>
      <w:tr w:rsidR="009B49C7" w:rsidRPr="009B49C7" w:rsidTr="00803683">
        <w:tc>
          <w:tcPr>
            <w:tcW w:w="24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9B49C7" w:rsidRPr="009B49C7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  в  научных  конференциях на </w:t>
            </w: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федеральном, региональном, муниципальном уровнях.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Сводная </w:t>
            </w: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информационная таблица</w:t>
            </w:r>
          </w:p>
        </w:tc>
      </w:tr>
      <w:tr w:rsidR="009B49C7" w:rsidRPr="009B49C7" w:rsidTr="00803683">
        <w:tc>
          <w:tcPr>
            <w:tcW w:w="24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9B49C7" w:rsidRPr="009B49C7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  отчета  по  результатам  инновационной и  опытно-экспериментальной деятельности.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 справка на конец года</w:t>
            </w:r>
          </w:p>
        </w:tc>
      </w:tr>
      <w:tr w:rsidR="009B49C7" w:rsidRPr="009B49C7" w:rsidTr="00803683">
        <w:tc>
          <w:tcPr>
            <w:tcW w:w="24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9B49C7" w:rsidRPr="009B49C7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Комплектность оснащения учебного процесса.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 сводная таблица (в рамках предмета)</w:t>
            </w:r>
          </w:p>
        </w:tc>
      </w:tr>
      <w:tr w:rsidR="009B49C7" w:rsidRPr="009B49C7" w:rsidTr="00803683">
        <w:tc>
          <w:tcPr>
            <w:tcW w:w="24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Оценка</w:t>
            </w:r>
          </w:p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качества учебно-методического</w:t>
            </w:r>
          </w:p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обеспечения и</w:t>
            </w:r>
          </w:p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материально-технического оснащения образователь</w:t>
            </w:r>
          </w:p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ного процесса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Учебники  или  учебники  с  электронными  приложениями  по  всем  предметам  и учебно-методической литературы к ним; печатные и электронные образовательные ресурсы.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УМК по предметам, по классам</w:t>
            </w:r>
          </w:p>
        </w:tc>
      </w:tr>
      <w:tr w:rsidR="009B49C7" w:rsidRPr="009B49C7" w:rsidTr="00803683">
        <w:tc>
          <w:tcPr>
            <w:tcW w:w="24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9B49C7" w:rsidRPr="009B49C7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(читальный зал, медиатека, работающие средства для сканирования и распознавания, распечатки и копирования бумажных материалов).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</w:tr>
      <w:tr w:rsidR="009B49C7" w:rsidRPr="009B49C7" w:rsidTr="00803683">
        <w:tc>
          <w:tcPr>
            <w:tcW w:w="24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9B49C7" w:rsidRPr="009B49C7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  дополнительной  литературы  (детской,  художественной,  научно-методической, справочно-библиографической и периодической).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</w:tr>
      <w:tr w:rsidR="009B49C7" w:rsidRPr="009B49C7" w:rsidTr="00803683">
        <w:tc>
          <w:tcPr>
            <w:tcW w:w="24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9B49C7" w:rsidRPr="009B49C7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кабинетов в соответствии с требованиями к минимальной оснащенности учебного процесса и оборудованию учебных помещений.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Паспорт кабинета</w:t>
            </w:r>
          </w:p>
        </w:tc>
      </w:tr>
      <w:tr w:rsidR="009B49C7" w:rsidRPr="009B49C7" w:rsidTr="00803683">
        <w:trPr>
          <w:trHeight w:val="1845"/>
        </w:trPr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Оценка</w:t>
            </w:r>
          </w:p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качества здоровье</w:t>
            </w:r>
          </w:p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сберегающей деятельности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49C7" w:rsidRPr="009B49C7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Динамика показателей психологического климата в ОО.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справка по результатам анкетирования</w:t>
            </w:r>
          </w:p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9B49C7" w:rsidRPr="009B49C7" w:rsidRDefault="009B49C7" w:rsidP="009B49C7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49C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sectPr w:rsidR="009B49C7" w:rsidRPr="009B49C7" w:rsidSect="00A61C9A">
      <w:footerReference w:type="first" r:id="rId8"/>
      <w:pgSz w:w="11906" w:h="16838"/>
      <w:pgMar w:top="567" w:right="2408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2E3" w:rsidRDefault="007E32E3" w:rsidP="00A61C9A">
      <w:pPr>
        <w:spacing w:after="0" w:line="240" w:lineRule="auto"/>
      </w:pPr>
      <w:r>
        <w:separator/>
      </w:r>
    </w:p>
  </w:endnote>
  <w:endnote w:type="continuationSeparator" w:id="1">
    <w:p w:rsidR="007E32E3" w:rsidRDefault="007E32E3" w:rsidP="00A61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C9A" w:rsidRDefault="00A61C9A">
    <w:pPr>
      <w:pStyle w:val="aa"/>
    </w:pPr>
    <w: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2E3" w:rsidRDefault="007E32E3" w:rsidP="00A61C9A">
      <w:pPr>
        <w:spacing w:after="0" w:line="240" w:lineRule="auto"/>
      </w:pPr>
      <w:r>
        <w:separator/>
      </w:r>
    </w:p>
  </w:footnote>
  <w:footnote w:type="continuationSeparator" w:id="1">
    <w:p w:rsidR="007E32E3" w:rsidRDefault="007E32E3" w:rsidP="00A61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3733"/>
    <w:multiLevelType w:val="multilevel"/>
    <w:tmpl w:val="E0F2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5E6F83"/>
    <w:multiLevelType w:val="multilevel"/>
    <w:tmpl w:val="8460E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D7667C"/>
    <w:multiLevelType w:val="multilevel"/>
    <w:tmpl w:val="D23CE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FD1FDC"/>
    <w:multiLevelType w:val="multilevel"/>
    <w:tmpl w:val="D78C8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D44DA3"/>
    <w:multiLevelType w:val="multilevel"/>
    <w:tmpl w:val="7D386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BE664A"/>
    <w:multiLevelType w:val="multilevel"/>
    <w:tmpl w:val="E7E0F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0530B0"/>
    <w:multiLevelType w:val="multilevel"/>
    <w:tmpl w:val="1B5AB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ED053F"/>
    <w:multiLevelType w:val="multilevel"/>
    <w:tmpl w:val="F2426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191816"/>
    <w:multiLevelType w:val="multilevel"/>
    <w:tmpl w:val="611E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CB3F04"/>
    <w:multiLevelType w:val="multilevel"/>
    <w:tmpl w:val="7584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613AB8"/>
    <w:multiLevelType w:val="multilevel"/>
    <w:tmpl w:val="E62A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927F88"/>
    <w:multiLevelType w:val="multilevel"/>
    <w:tmpl w:val="9124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177BB0"/>
    <w:multiLevelType w:val="multilevel"/>
    <w:tmpl w:val="C07E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08599D"/>
    <w:multiLevelType w:val="multilevel"/>
    <w:tmpl w:val="53C2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4C1335"/>
    <w:multiLevelType w:val="multilevel"/>
    <w:tmpl w:val="FC2E2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C01ED3"/>
    <w:multiLevelType w:val="multilevel"/>
    <w:tmpl w:val="81504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5"/>
  </w:num>
  <w:num w:numId="5">
    <w:abstractNumId w:val="7"/>
  </w:num>
  <w:num w:numId="6">
    <w:abstractNumId w:val="11"/>
  </w:num>
  <w:num w:numId="7">
    <w:abstractNumId w:val="12"/>
  </w:num>
  <w:num w:numId="8">
    <w:abstractNumId w:val="8"/>
  </w:num>
  <w:num w:numId="9">
    <w:abstractNumId w:val="3"/>
  </w:num>
  <w:num w:numId="10">
    <w:abstractNumId w:val="2"/>
  </w:num>
  <w:num w:numId="11">
    <w:abstractNumId w:val="0"/>
  </w:num>
  <w:num w:numId="12">
    <w:abstractNumId w:val="15"/>
  </w:num>
  <w:num w:numId="13">
    <w:abstractNumId w:val="6"/>
  </w:num>
  <w:num w:numId="14">
    <w:abstractNumId w:val="4"/>
  </w:num>
  <w:num w:numId="15">
    <w:abstractNumId w:val="9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B49C7"/>
    <w:rsid w:val="0012649A"/>
    <w:rsid w:val="00173D09"/>
    <w:rsid w:val="001B1BFD"/>
    <w:rsid w:val="00202196"/>
    <w:rsid w:val="00235150"/>
    <w:rsid w:val="002856D6"/>
    <w:rsid w:val="00410C12"/>
    <w:rsid w:val="005042AE"/>
    <w:rsid w:val="00670610"/>
    <w:rsid w:val="00726234"/>
    <w:rsid w:val="007B1CDF"/>
    <w:rsid w:val="007E32E3"/>
    <w:rsid w:val="00803683"/>
    <w:rsid w:val="00814447"/>
    <w:rsid w:val="00944F0D"/>
    <w:rsid w:val="009B49C7"/>
    <w:rsid w:val="00A61C9A"/>
    <w:rsid w:val="00CF4A19"/>
    <w:rsid w:val="00D86899"/>
    <w:rsid w:val="00DE45D9"/>
    <w:rsid w:val="00E03D8C"/>
    <w:rsid w:val="00EE6D9B"/>
    <w:rsid w:val="00F97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4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B49C7"/>
    <w:rPr>
      <w:color w:val="0000FF"/>
      <w:u w:val="single"/>
    </w:rPr>
  </w:style>
  <w:style w:type="character" w:customStyle="1" w:styleId="ui">
    <w:name w:val="ui"/>
    <w:basedOn w:val="a0"/>
    <w:rsid w:val="009B49C7"/>
  </w:style>
  <w:style w:type="paragraph" w:styleId="a5">
    <w:name w:val="Balloon Text"/>
    <w:basedOn w:val="a"/>
    <w:link w:val="a6"/>
    <w:uiPriority w:val="99"/>
    <w:semiHidden/>
    <w:unhideWhenUsed/>
    <w:rsid w:val="009B4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9C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03D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A61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61C9A"/>
  </w:style>
  <w:style w:type="paragraph" w:styleId="aa">
    <w:name w:val="footer"/>
    <w:basedOn w:val="a"/>
    <w:link w:val="ab"/>
    <w:uiPriority w:val="99"/>
    <w:semiHidden/>
    <w:unhideWhenUsed/>
    <w:rsid w:val="00A61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61C9A"/>
  </w:style>
  <w:style w:type="paragraph" w:customStyle="1" w:styleId="Default">
    <w:name w:val="Default"/>
    <w:rsid w:val="001264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8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78146">
                      <w:marLeft w:val="0"/>
                      <w:marRight w:val="0"/>
                      <w:marTop w:val="259"/>
                      <w:marBottom w:val="0"/>
                      <w:divBdr>
                        <w:top w:val="single" w:sz="4" w:space="0" w:color="E1E8ED"/>
                        <w:left w:val="single" w:sz="4" w:space="0" w:color="E1E8ED"/>
                        <w:bottom w:val="single" w:sz="4" w:space="0" w:color="E1E8ED"/>
                        <w:right w:val="single" w:sz="4" w:space="0" w:color="E1E8ED"/>
                      </w:divBdr>
                      <w:divsChild>
                        <w:div w:id="463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65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8150338">
          <w:marLeft w:val="0"/>
          <w:marRight w:val="0"/>
          <w:marTop w:val="0"/>
          <w:marBottom w:val="6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2504">
              <w:marLeft w:val="0"/>
              <w:marRight w:val="0"/>
              <w:marTop w:val="19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3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8044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5E5E5"/>
                        <w:left w:val="single" w:sz="4" w:space="0" w:color="E5E5E5"/>
                        <w:bottom w:val="single" w:sz="4" w:space="0" w:color="E5E5E5"/>
                        <w:right w:val="single" w:sz="4" w:space="0" w:color="E5E5E5"/>
                      </w:divBdr>
                      <w:divsChild>
                        <w:div w:id="139573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2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7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880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50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7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774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4185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17</Pages>
  <Words>4261</Words>
  <Characters>24292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Администратор</cp:lastModifiedBy>
  <cp:revision>14</cp:revision>
  <cp:lastPrinted>2022-06-09T04:50:00Z</cp:lastPrinted>
  <dcterms:created xsi:type="dcterms:W3CDTF">2020-05-20T10:05:00Z</dcterms:created>
  <dcterms:modified xsi:type="dcterms:W3CDTF">2022-06-09T04:57:00Z</dcterms:modified>
</cp:coreProperties>
</file>